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ABFD" w14:textId="0FB0464D" w:rsidR="00522E20" w:rsidRPr="0046665C" w:rsidRDefault="00522E20" w:rsidP="005338EE">
      <w:pPr>
        <w:jc w:val="center"/>
        <w:rPr>
          <w:rFonts w:ascii="Times New Roman" w:hAnsi="Times New Roman" w:cs="Times New Roman"/>
          <w:b/>
        </w:rPr>
      </w:pPr>
      <w:proofErr w:type="gramStart"/>
      <w:r w:rsidRPr="0046665C">
        <w:rPr>
          <w:rFonts w:ascii="Times New Roman" w:hAnsi="Times New Roman" w:cs="Times New Roman"/>
          <w:b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F37C5B" w:rsidRPr="0046665C">
        <w:rPr>
          <w:rFonts w:ascii="Times New Roman" w:hAnsi="Times New Roman" w:cs="Times New Roman"/>
          <w:b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на территории м</w:t>
      </w:r>
      <w:r w:rsidR="006C3A0C" w:rsidRPr="0046665C">
        <w:rPr>
          <w:rFonts w:ascii="Times New Roman" w:hAnsi="Times New Roman" w:cs="Times New Roman"/>
          <w:b/>
        </w:rPr>
        <w:t xml:space="preserve">униципального образования </w:t>
      </w:r>
      <w:proofErr w:type="spellStart"/>
      <w:r w:rsidR="006C3A0C" w:rsidRPr="0046665C">
        <w:rPr>
          <w:rFonts w:ascii="Times New Roman" w:hAnsi="Times New Roman" w:cs="Times New Roman"/>
          <w:b/>
        </w:rPr>
        <w:t>Никулят</w:t>
      </w:r>
      <w:r w:rsidR="00F37C5B" w:rsidRPr="0046665C">
        <w:rPr>
          <w:rFonts w:ascii="Times New Roman" w:hAnsi="Times New Roman" w:cs="Times New Roman"/>
          <w:b/>
        </w:rPr>
        <w:t>ское</w:t>
      </w:r>
      <w:proofErr w:type="spellEnd"/>
      <w:r w:rsidR="00F37C5B" w:rsidRPr="0046665C">
        <w:rPr>
          <w:rFonts w:ascii="Times New Roman" w:hAnsi="Times New Roman" w:cs="Times New Roman"/>
          <w:b/>
        </w:rPr>
        <w:t xml:space="preserve"> сельское поселение </w:t>
      </w:r>
      <w:proofErr w:type="spellStart"/>
      <w:r w:rsidR="00F37C5B" w:rsidRPr="0046665C">
        <w:rPr>
          <w:rFonts w:ascii="Times New Roman" w:hAnsi="Times New Roman" w:cs="Times New Roman"/>
          <w:b/>
        </w:rPr>
        <w:t>Яр</w:t>
      </w:r>
      <w:r w:rsidR="006C3A0C" w:rsidRPr="0046665C">
        <w:rPr>
          <w:rFonts w:ascii="Times New Roman" w:hAnsi="Times New Roman" w:cs="Times New Roman"/>
          <w:b/>
        </w:rPr>
        <w:t>анского</w:t>
      </w:r>
      <w:proofErr w:type="spellEnd"/>
      <w:r w:rsidR="006C3A0C" w:rsidRPr="0046665C">
        <w:rPr>
          <w:rFonts w:ascii="Times New Roman" w:hAnsi="Times New Roman" w:cs="Times New Roman"/>
          <w:b/>
        </w:rPr>
        <w:t xml:space="preserve"> района Кировской области</w:t>
      </w:r>
      <w:r w:rsidRPr="0046665C">
        <w:rPr>
          <w:rFonts w:ascii="Times New Roman" w:hAnsi="Times New Roman" w:cs="Times New Roman"/>
          <w:b/>
        </w:rPr>
        <w:t>, а также информацию о мерах ответственности, применяемых при нарушении обязательных требований, с текстами в действующей</w:t>
      </w:r>
      <w:proofErr w:type="gramEnd"/>
      <w:r w:rsidRPr="0046665C">
        <w:rPr>
          <w:rFonts w:ascii="Times New Roman" w:hAnsi="Times New Roman" w:cs="Times New Roman"/>
          <w:b/>
        </w:rPr>
        <w:t xml:space="preserve"> редакции</w:t>
      </w:r>
    </w:p>
    <w:tbl>
      <w:tblPr>
        <w:tblW w:w="9981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736"/>
        <w:gridCol w:w="2069"/>
        <w:gridCol w:w="2098"/>
        <w:gridCol w:w="2699"/>
      </w:tblGrid>
      <w:tr w:rsidR="00522E20" w:rsidRPr="0046665C" w14:paraId="26E7963D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3C32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665C">
              <w:rPr>
                <w:rFonts w:ascii="Times New Roman" w:hAnsi="Times New Roman" w:cs="Times New Roman"/>
              </w:rPr>
              <w:t>п</w:t>
            </w:r>
            <w:proofErr w:type="gramEnd"/>
            <w:r w:rsidRPr="0046665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1A800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6C7C4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A73C8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8A7BC" w14:textId="2F5B7955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меры ответственности</w:t>
            </w:r>
          </w:p>
        </w:tc>
      </w:tr>
      <w:tr w:rsidR="00522E20" w:rsidRPr="0046665C" w14:paraId="22E3F99C" w14:textId="77777777" w:rsidTr="006C3A0C">
        <w:tc>
          <w:tcPr>
            <w:tcW w:w="9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B6BD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  <w:b/>
                <w:bCs/>
              </w:rPr>
              <w:t>1. Федеральные законы</w:t>
            </w:r>
            <w:r w:rsidRPr="0046665C">
              <w:rPr>
                <w:rFonts w:ascii="Times New Roman" w:hAnsi="Times New Roman" w:cs="Times New Roman"/>
              </w:rPr>
              <w:t> </w:t>
            </w:r>
          </w:p>
        </w:tc>
      </w:tr>
      <w:tr w:rsidR="00522E20" w:rsidRPr="0046665C" w14:paraId="37AA0D83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B907E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2FBCD" w14:textId="77777777" w:rsidR="00522E20" w:rsidRPr="0046665C" w:rsidRDefault="0046665C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hyperlink r:id="rId5" w:tgtFrame="_blank" w:history="1">
              <w:r w:rsidR="00522E20" w:rsidRPr="0046665C">
                <w:rPr>
                  <w:rStyle w:val="ac"/>
                  <w:rFonts w:ascii="Times New Roman" w:hAnsi="Times New Roman" w:cs="Times New Roman"/>
                </w:rPr>
                <w:t>Федеральный закон от 13.07.2015 №220-ФЗ «Об организации 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D2FF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54D38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пункт 2 статья 14;</w:t>
            </w:r>
          </w:p>
          <w:p w14:paraId="742002E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пункт 5 статья 1</w:t>
            </w:r>
            <w:bookmarkStart w:id="0" w:name="_GoBack"/>
            <w:bookmarkEnd w:id="0"/>
            <w:r w:rsidRPr="004666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7205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   ст.11.33 КоАП</w:t>
            </w:r>
          </w:p>
          <w:p w14:paraId="36F1DC18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«Нарушение порядка использования автобуса, трамвая или троллейбуса»</w:t>
            </w:r>
          </w:p>
          <w:p w14:paraId="779559FC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      </w:r>
          </w:p>
        </w:tc>
      </w:tr>
      <w:tr w:rsidR="00522E20" w:rsidRPr="0046665C" w14:paraId="54475C6C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522E6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88FE5" w14:textId="77777777" w:rsidR="00522E20" w:rsidRPr="0046665C" w:rsidRDefault="0046665C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hyperlink r:id="rId6" w:tgtFrame="_blank" w:history="1">
              <w:r w:rsidR="00522E20" w:rsidRPr="0046665C">
                <w:rPr>
                  <w:rStyle w:val="ac"/>
                  <w:rFonts w:ascii="Times New Roman" w:hAnsi="Times New Roman" w:cs="Times New Roman"/>
                </w:rPr>
                <w:t>Технический регламент Таможенного союза «Безопасность автомобильных дорог» (ТР ТС 014/2011)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522D4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работы по капитальному ремонту, ремонту и содержанию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5E24E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подпункт «а» пункта 13.2;</w:t>
            </w:r>
          </w:p>
          <w:p w14:paraId="7D378227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подпункт «а» пункта 13.2;</w:t>
            </w:r>
          </w:p>
          <w:p w14:paraId="55891EBC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пункт 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CE2D9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    Статья 14.43. «Нарушение изготовителем, исполнителем (лицом, выполняющим функции иностранного изготовителя), продавцом требований технических регламентов»</w:t>
            </w:r>
            <w:r w:rsidRPr="0046665C">
              <w:rPr>
                <w:rFonts w:ascii="Times New Roman" w:hAnsi="Times New Roman" w:cs="Times New Roman"/>
              </w:rPr>
              <w:br/>
              <w:t xml:space="preserve"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</w:t>
            </w:r>
            <w:r w:rsidRPr="0046665C">
              <w:rPr>
                <w:rFonts w:ascii="Times New Roman" w:hAnsi="Times New Roman" w:cs="Times New Roman"/>
              </w:rPr>
              <w:lastRenderedPageBreak/>
              <w:t>предпринимательскую 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      </w:r>
          </w:p>
        </w:tc>
      </w:tr>
      <w:tr w:rsidR="00522E20" w:rsidRPr="0046665C" w14:paraId="18AE490F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180E9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B5724" w14:textId="77777777" w:rsidR="00522E20" w:rsidRPr="0046665C" w:rsidRDefault="0046665C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hyperlink r:id="rId7" w:tgtFrame="_blank" w:history="1">
              <w:r w:rsidR="00522E20" w:rsidRPr="0046665C">
                <w:rPr>
                  <w:rStyle w:val="ac"/>
                  <w:rFonts w:ascii="Times New Roman" w:hAnsi="Times New Roman" w:cs="Times New Roman"/>
                </w:rPr>
                <w:t>Федеральный закон от 08.11.2007 №259-ФЗ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ADA83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DDD0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пункт 5 статьи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474A8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    ст.11.33 КоАП</w:t>
            </w:r>
          </w:p>
          <w:p w14:paraId="78AC56A0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«Нарушение порядка использования автобуса, трамвая или троллейбуса»</w:t>
            </w:r>
          </w:p>
          <w:p w14:paraId="0684333C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</w:t>
            </w:r>
          </w:p>
        </w:tc>
      </w:tr>
      <w:tr w:rsidR="00522E20" w:rsidRPr="0046665C" w14:paraId="5C61D9E2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58A2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1158" w14:textId="77777777" w:rsidR="00522E20" w:rsidRPr="0046665C" w:rsidRDefault="0046665C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hyperlink r:id="rId8" w:tgtFrame="_blank" w:history="1">
              <w:r w:rsidR="00522E20" w:rsidRPr="0046665C">
                <w:rPr>
                  <w:rStyle w:val="ac"/>
                  <w:rFonts w:ascii="Times New Roman" w:hAnsi="Times New Roman" w:cs="Times New Roman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33275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3BC5F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E6ABD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</w:t>
            </w:r>
          </w:p>
        </w:tc>
      </w:tr>
      <w:tr w:rsidR="00522E20" w:rsidRPr="0046665C" w14:paraId="17224DD0" w14:textId="77777777" w:rsidTr="006C3A0C">
        <w:tc>
          <w:tcPr>
            <w:tcW w:w="9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08B7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  <w:b/>
                <w:bCs/>
              </w:rPr>
              <w:t>2. Нормативные правовые акты субъектов Российской Федерации</w:t>
            </w:r>
            <w:r w:rsidRPr="0046665C">
              <w:rPr>
                <w:rFonts w:ascii="Times New Roman" w:hAnsi="Times New Roman" w:cs="Times New Roman"/>
              </w:rPr>
              <w:t> </w:t>
            </w:r>
          </w:p>
        </w:tc>
      </w:tr>
      <w:tr w:rsidR="00522E20" w:rsidRPr="0046665C" w14:paraId="0CD21C37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FDD49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3F959" w14:textId="318B2305" w:rsidR="008962DD" w:rsidRPr="0046665C" w:rsidRDefault="00522E20" w:rsidP="006C3A0C">
            <w:pPr>
              <w:spacing w:after="0" w:line="22" w:lineRule="atLeast"/>
              <w:rPr>
                <w:rStyle w:val="ac"/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fldChar w:fldCharType="begin"/>
            </w:r>
            <w:r w:rsidRPr="0046665C">
              <w:rPr>
                <w:rFonts w:ascii="Times New Roman" w:hAnsi="Times New Roman" w:cs="Times New Roman"/>
              </w:rPr>
              <w:instrText>HYPERLINK "http://pravo.gov.ru/proxy/ips/?docbody=&amp;prevDoc=155019942&amp;backlink=1&amp;&amp;nd=155022411" \t "_blank"</w:instrText>
            </w:r>
            <w:r w:rsidRPr="0046665C">
              <w:rPr>
                <w:rFonts w:ascii="Times New Roman" w:hAnsi="Times New Roman" w:cs="Times New Roman"/>
              </w:rPr>
              <w:fldChar w:fldCharType="separate"/>
            </w:r>
            <w:r w:rsidRPr="0046665C">
              <w:rPr>
                <w:rStyle w:val="ac"/>
                <w:rFonts w:ascii="Times New Roman" w:hAnsi="Times New Roman" w:cs="Times New Roman"/>
              </w:rPr>
              <w:t xml:space="preserve">Закон </w:t>
            </w:r>
            <w:r w:rsidR="008962DD" w:rsidRPr="0046665C">
              <w:rPr>
                <w:rStyle w:val="ac"/>
                <w:rFonts w:ascii="Times New Roman" w:hAnsi="Times New Roman" w:cs="Times New Roman"/>
              </w:rPr>
              <w:t>Кировской области</w:t>
            </w:r>
            <w:r w:rsidRPr="0046665C">
              <w:rPr>
                <w:rStyle w:val="ac"/>
                <w:rFonts w:ascii="Times New Roman" w:hAnsi="Times New Roman" w:cs="Times New Roman"/>
              </w:rPr>
              <w:t xml:space="preserve"> №</w:t>
            </w:r>
            <w:r w:rsidR="008962DD" w:rsidRPr="0046665C">
              <w:rPr>
                <w:rStyle w:val="ac"/>
                <w:rFonts w:ascii="Times New Roman" w:hAnsi="Times New Roman" w:cs="Times New Roman"/>
              </w:rPr>
              <w:t xml:space="preserve"> 581-ЗО </w:t>
            </w:r>
          </w:p>
          <w:p w14:paraId="30517AC3" w14:textId="77777777" w:rsidR="008962DD" w:rsidRPr="0046665C" w:rsidRDefault="008962DD" w:rsidP="006C3A0C">
            <w:pPr>
              <w:spacing w:after="0" w:line="22" w:lineRule="atLeast"/>
              <w:rPr>
                <w:rStyle w:val="ac"/>
                <w:rFonts w:ascii="Times New Roman" w:hAnsi="Times New Roman" w:cs="Times New Roman"/>
              </w:rPr>
            </w:pPr>
            <w:r w:rsidRPr="0046665C">
              <w:rPr>
                <w:rStyle w:val="ac"/>
                <w:rFonts w:ascii="Times New Roman" w:hAnsi="Times New Roman" w:cs="Times New Roman"/>
              </w:rPr>
              <w:t>О разграничении полномочий органов государственной власти Кировской области в сфере регулирования дорожной деятельности на территории Кировской области</w:t>
            </w:r>
          </w:p>
          <w:p w14:paraId="6DA90040" w14:textId="40DF63DB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Style w:val="ac"/>
                <w:rFonts w:ascii="Times New Roman" w:hAnsi="Times New Roman" w:cs="Times New Roman"/>
              </w:rPr>
              <w:t>»</w:t>
            </w:r>
            <w:r w:rsidRPr="004666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B8313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пользователи автомобильными дорогами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03211" w14:textId="1D9CF74A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статья </w:t>
            </w:r>
            <w:r w:rsidR="00907D3F" w:rsidRPr="0046665C">
              <w:rPr>
                <w:rFonts w:ascii="Times New Roman" w:hAnsi="Times New Roman" w:cs="Times New Roman"/>
              </w:rPr>
              <w:t>11.21 Кодекса об административных правонарушениях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21C3C" w14:textId="6365AB1D" w:rsidR="00522E20" w:rsidRPr="0046665C" w:rsidRDefault="00907D3F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Нарушение правил использования полосы отвода автомобильной дороги может быть составом административного правонарушения, например, согласно ст. 11.21 Кодекса об административных правонарушениях РФ</w:t>
            </w:r>
          </w:p>
        </w:tc>
      </w:tr>
      <w:tr w:rsidR="00522E20" w:rsidRPr="0046665C" w14:paraId="23404ADD" w14:textId="77777777" w:rsidTr="006C3A0C">
        <w:tc>
          <w:tcPr>
            <w:tcW w:w="99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12B8A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  <w:b/>
                <w:bCs/>
              </w:rPr>
              <w:t>3. Муниципальные нормативные правовые акты</w:t>
            </w:r>
            <w:r w:rsidRPr="0046665C">
              <w:rPr>
                <w:rFonts w:ascii="Times New Roman" w:hAnsi="Times New Roman" w:cs="Times New Roman"/>
              </w:rPr>
              <w:t> </w:t>
            </w:r>
          </w:p>
        </w:tc>
      </w:tr>
      <w:tr w:rsidR="00522E20" w:rsidRPr="0046665C" w14:paraId="312CD83F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4D254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5DCC0" w14:textId="48587D63" w:rsidR="00522E20" w:rsidRPr="0046665C" w:rsidRDefault="001F6265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46665C">
              <w:rPr>
                <w:rFonts w:ascii="Times New Roman" w:hAnsi="Times New Roman" w:cs="Times New Roman"/>
              </w:rPr>
              <w:t>Никулят</w:t>
            </w:r>
            <w:r w:rsidR="00932FAB" w:rsidRPr="0046665C">
              <w:rPr>
                <w:rFonts w:ascii="Times New Roman" w:hAnsi="Times New Roman" w:cs="Times New Roman"/>
              </w:rPr>
              <w:t>ской</w:t>
            </w:r>
            <w:proofErr w:type="spellEnd"/>
            <w:r w:rsidR="00932FAB" w:rsidRPr="0046665C">
              <w:rPr>
                <w:rFonts w:ascii="Times New Roman" w:hAnsi="Times New Roman" w:cs="Times New Roman"/>
              </w:rPr>
              <w:t xml:space="preserve"> с</w:t>
            </w:r>
            <w:r w:rsidRPr="0046665C">
              <w:rPr>
                <w:rFonts w:ascii="Times New Roman" w:hAnsi="Times New Roman" w:cs="Times New Roman"/>
              </w:rPr>
              <w:t xml:space="preserve">ельской Думы от 29.10.2021 № 223 (в </w:t>
            </w:r>
            <w:r w:rsidR="00932FAB" w:rsidRPr="0046665C">
              <w:rPr>
                <w:rFonts w:ascii="Times New Roman" w:hAnsi="Times New Roman" w:cs="Times New Roman"/>
              </w:rPr>
              <w:t>ред</w:t>
            </w:r>
            <w:r w:rsidRPr="0046665C">
              <w:rPr>
                <w:rFonts w:ascii="Times New Roman" w:hAnsi="Times New Roman" w:cs="Times New Roman"/>
              </w:rPr>
              <w:t>.</w:t>
            </w:r>
            <w:r w:rsidR="00932FAB" w:rsidRPr="0046665C">
              <w:rPr>
                <w:rFonts w:ascii="Times New Roman" w:hAnsi="Times New Roman" w:cs="Times New Roman"/>
              </w:rPr>
              <w:t xml:space="preserve"> </w:t>
            </w:r>
            <w:r w:rsidRPr="0046665C">
              <w:rPr>
                <w:rFonts w:ascii="Times New Roman" w:hAnsi="Times New Roman" w:cs="Times New Roman"/>
              </w:rPr>
              <w:t>от 27.09.2022 № 13, от 10.04.2024 № 58, от 18.04.2025 № 107</w:t>
            </w:r>
            <w:r w:rsidR="00932FAB" w:rsidRPr="0046665C">
              <w:rPr>
                <w:rFonts w:ascii="Times New Roman" w:hAnsi="Times New Roman" w:cs="Times New Roman"/>
              </w:rPr>
              <w:t xml:space="preserve">) </w:t>
            </w:r>
            <w:r w:rsidRPr="0046665C">
              <w:rPr>
                <w:rFonts w:ascii="Times New Roman" w:hAnsi="Times New Roman" w:cs="Times New Roman"/>
              </w:rPr>
              <w:t>«</w:t>
            </w:r>
            <w:r w:rsidR="00932FAB" w:rsidRPr="0046665C">
              <w:rPr>
                <w:rFonts w:ascii="Times New Roman" w:hAnsi="Times New Roman" w:cs="Times New Roman"/>
              </w:rPr>
              <w:t xml:space="preserve">Об утверждении Положения о муниципальном контроле на автомобильном </w:t>
            </w:r>
            <w:r w:rsidR="00932FAB" w:rsidRPr="0046665C">
              <w:rPr>
                <w:rFonts w:ascii="Times New Roman" w:hAnsi="Times New Roman" w:cs="Times New Roman"/>
              </w:rPr>
              <w:lastRenderedPageBreak/>
              <w:t>транспорте, городском наземном электрическом транспорте и в дорожном хозяйстве в границах населенных пунктов на территории м</w:t>
            </w:r>
            <w:r w:rsidR="00796B3C" w:rsidRPr="0046665C">
              <w:rPr>
                <w:rFonts w:ascii="Times New Roman" w:hAnsi="Times New Roman" w:cs="Times New Roman"/>
              </w:rPr>
              <w:t xml:space="preserve">униципального образования </w:t>
            </w:r>
            <w:proofErr w:type="spellStart"/>
            <w:r w:rsidR="00796B3C" w:rsidRPr="0046665C">
              <w:rPr>
                <w:rFonts w:ascii="Times New Roman" w:hAnsi="Times New Roman" w:cs="Times New Roman"/>
              </w:rPr>
              <w:t>Никулят</w:t>
            </w:r>
            <w:r w:rsidR="00932FAB" w:rsidRPr="0046665C">
              <w:rPr>
                <w:rFonts w:ascii="Times New Roman" w:hAnsi="Times New Roman" w:cs="Times New Roman"/>
              </w:rPr>
              <w:t>ское</w:t>
            </w:r>
            <w:proofErr w:type="spellEnd"/>
            <w:r w:rsidR="00932FAB" w:rsidRPr="0046665C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932FAB" w:rsidRPr="0046665C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="00932FAB" w:rsidRPr="0046665C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26B84" w14:textId="1691EBDA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осуществляющие </w:t>
            </w:r>
            <w:r w:rsidR="008962DD" w:rsidRPr="0046665C">
              <w:rPr>
                <w:rFonts w:ascii="Times New Roman" w:hAnsi="Times New Roman" w:cs="Times New Roman"/>
              </w:rPr>
              <w:t>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3A8E1" w14:textId="27C2E81D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пункт </w:t>
            </w:r>
            <w:r w:rsidR="008962DD" w:rsidRPr="0046665C">
              <w:rPr>
                <w:rFonts w:ascii="Times New Roman" w:hAnsi="Times New Roman" w:cs="Times New Roman"/>
              </w:rPr>
              <w:t>1,6</w:t>
            </w:r>
            <w:r w:rsidRPr="004666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29861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    ст.11.33 КоАП</w:t>
            </w:r>
          </w:p>
          <w:p w14:paraId="4B5C9682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«Нарушение порядка использования автобуса, трамвая или троллейбуса»</w:t>
            </w:r>
          </w:p>
          <w:p w14:paraId="3A06C7D4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влечет наложение административного штрафа на водителя в размере пяти тысяч рублей; на должностных </w:t>
            </w:r>
            <w:r w:rsidRPr="0046665C">
              <w:rPr>
                <w:rFonts w:ascii="Times New Roman" w:hAnsi="Times New Roman" w:cs="Times New Roman"/>
              </w:rPr>
              <w:lastRenderedPageBreak/>
              <w:t>лиц - тридцати тысяч рублей; на юридических лиц - трехсот тысяч рублей.</w:t>
            </w:r>
          </w:p>
        </w:tc>
      </w:tr>
      <w:tr w:rsidR="00522E20" w:rsidRPr="0046665C" w14:paraId="7DF26A68" w14:textId="77777777" w:rsidTr="006C3A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0C6A0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0A485" w14:textId="63B49EF5" w:rsidR="00522E20" w:rsidRPr="0046665C" w:rsidRDefault="00932FAB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 xml:space="preserve">Постановление </w:t>
            </w:r>
            <w:r w:rsidR="00DF705B" w:rsidRPr="004666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796B3C" w:rsidRPr="0046665C">
              <w:rPr>
                <w:rFonts w:ascii="Times New Roman" w:hAnsi="Times New Roman" w:cs="Times New Roman"/>
              </w:rPr>
              <w:t>Никулятского</w:t>
            </w:r>
            <w:proofErr w:type="spellEnd"/>
            <w:r w:rsidR="00796B3C" w:rsidRPr="0046665C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DF705B" w:rsidRPr="0046665C">
              <w:rPr>
                <w:rFonts w:ascii="Times New Roman" w:hAnsi="Times New Roman" w:cs="Times New Roman"/>
              </w:rPr>
              <w:t>от 02.12.2024 № 70</w:t>
            </w:r>
            <w:r w:rsidRPr="0046665C">
              <w:rPr>
                <w:rFonts w:ascii="Times New Roman" w:hAnsi="Times New Roman" w:cs="Times New Roman"/>
              </w:rPr>
              <w:t xml:space="preserve"> "</w:t>
            </w:r>
            <w:r w:rsidR="00DF705B" w:rsidRPr="0046665C">
              <w:rPr>
                <w:rFonts w:ascii="Times New Roman" w:hAnsi="Times New Roman" w:cs="Times New Roma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="00DF705B" w:rsidRPr="0046665C">
              <w:rPr>
                <w:rFonts w:ascii="Times New Roman" w:hAnsi="Times New Roman" w:cs="Times New Roman"/>
              </w:rPr>
              <w:t>Никулятское</w:t>
            </w:r>
            <w:proofErr w:type="spellEnd"/>
            <w:r w:rsidR="00DF705B" w:rsidRPr="0046665C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DF705B" w:rsidRPr="0046665C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="00DF705B" w:rsidRPr="0046665C">
              <w:rPr>
                <w:rFonts w:ascii="Times New Roman" w:hAnsi="Times New Roman" w:cs="Times New Roman"/>
              </w:rPr>
              <w:t xml:space="preserve"> района Кировской области на 2025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4453A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0A3C6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Документ полностью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7DDBC" w14:textId="77777777" w:rsidR="00522E20" w:rsidRPr="0046665C" w:rsidRDefault="00522E20" w:rsidP="006C3A0C">
            <w:pPr>
              <w:spacing w:after="0" w:line="22" w:lineRule="atLeast"/>
              <w:rPr>
                <w:rFonts w:ascii="Times New Roman" w:hAnsi="Times New Roman" w:cs="Times New Roman"/>
              </w:rPr>
            </w:pPr>
            <w:r w:rsidRPr="0046665C">
              <w:rPr>
                <w:rFonts w:ascii="Times New Roman" w:hAnsi="Times New Roman" w:cs="Times New Roman"/>
              </w:rPr>
              <w:t>     Настоящее решение вступает в силу со дня его официального обнародования и распространяется на правоотношения, возникшие с 01.01.2025 года.</w:t>
            </w:r>
          </w:p>
        </w:tc>
      </w:tr>
    </w:tbl>
    <w:p w14:paraId="57E91463" w14:textId="77777777" w:rsidR="00522E20" w:rsidRPr="0046665C" w:rsidRDefault="00522E20" w:rsidP="00522E20">
      <w:pPr>
        <w:rPr>
          <w:rFonts w:ascii="Times New Roman" w:hAnsi="Times New Roman" w:cs="Times New Roman"/>
        </w:rPr>
      </w:pPr>
      <w:r w:rsidRPr="0046665C">
        <w:rPr>
          <w:rFonts w:ascii="Times New Roman" w:hAnsi="Times New Roman" w:cs="Times New Roman"/>
          <w:b/>
          <w:bCs/>
        </w:rPr>
        <w:t> </w:t>
      </w:r>
    </w:p>
    <w:p w14:paraId="23BFF681" w14:textId="77777777" w:rsidR="00522E20" w:rsidRPr="00522E20" w:rsidRDefault="00522E20" w:rsidP="00522E20">
      <w:r w:rsidRPr="00522E20">
        <w:rPr>
          <w:b/>
          <w:bCs/>
        </w:rPr>
        <w:t> </w:t>
      </w:r>
    </w:p>
    <w:p w14:paraId="435236EA" w14:textId="77777777" w:rsidR="00DE1A9F" w:rsidRDefault="00DE1A9F"/>
    <w:sectPr w:rsidR="00D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A"/>
    <w:rsid w:val="0007401F"/>
    <w:rsid w:val="00106E4A"/>
    <w:rsid w:val="001F6265"/>
    <w:rsid w:val="0022492F"/>
    <w:rsid w:val="002C18EC"/>
    <w:rsid w:val="0046665C"/>
    <w:rsid w:val="00522E20"/>
    <w:rsid w:val="005338EE"/>
    <w:rsid w:val="006C3A0C"/>
    <w:rsid w:val="00796B3C"/>
    <w:rsid w:val="00827E26"/>
    <w:rsid w:val="008962DD"/>
    <w:rsid w:val="00907D3F"/>
    <w:rsid w:val="00932FAB"/>
    <w:rsid w:val="00DE1A9F"/>
    <w:rsid w:val="00DF705B"/>
    <w:rsid w:val="00F026E2"/>
    <w:rsid w:val="00F37C5B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9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E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E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E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E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E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E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E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E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E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E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E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2E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E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E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E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E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E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E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E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E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E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E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E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E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2E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0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1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4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5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firstDoc=1&amp;lastDoc=1&amp;nd=102801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178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07834" TargetMode="External"/><Relationship Id="rId5" Type="http://schemas.openxmlformats.org/officeDocument/2006/relationships/hyperlink" Target="http://pravo.gov.ru/proxy/ips/?docbody=&amp;nd=1023763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14</cp:revision>
  <dcterms:created xsi:type="dcterms:W3CDTF">2025-07-01T10:42:00Z</dcterms:created>
  <dcterms:modified xsi:type="dcterms:W3CDTF">2025-07-14T09:11:00Z</dcterms:modified>
</cp:coreProperties>
</file>