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9" w:rsidRPr="00BC71D9" w:rsidRDefault="000810C9" w:rsidP="000810C9">
      <w:pPr>
        <w:jc w:val="center"/>
        <w:rPr>
          <w:b/>
        </w:rPr>
      </w:pPr>
      <w:r w:rsidRPr="00BC71D9">
        <w:rPr>
          <w:b/>
        </w:rPr>
        <w:t>АДМИНИСТРАЦИЯ НИКУЛЯТСКОГО СЕЛЬСКОГО ПОСЕЛЕНИЯ</w:t>
      </w:r>
      <w:r w:rsidRPr="00BC71D9">
        <w:rPr>
          <w:b/>
        </w:rPr>
        <w:br/>
        <w:t>ЯРАНСКОГО РАЙОНА КИРОВСКОЙ ОБЛАСТИ</w:t>
      </w:r>
    </w:p>
    <w:p w:rsidR="000810C9" w:rsidRPr="00BC71D9" w:rsidRDefault="000810C9" w:rsidP="000810C9">
      <w:pPr>
        <w:jc w:val="center"/>
        <w:rPr>
          <w:b/>
        </w:rPr>
      </w:pPr>
    </w:p>
    <w:p w:rsidR="000810C9" w:rsidRPr="00BC71D9" w:rsidRDefault="000810C9" w:rsidP="000810C9">
      <w:pPr>
        <w:jc w:val="center"/>
        <w:rPr>
          <w:b/>
        </w:rPr>
      </w:pPr>
      <w:r w:rsidRPr="00BC71D9">
        <w:rPr>
          <w:b/>
        </w:rPr>
        <w:t>ПОСТАНОВЛЕНИЕ</w:t>
      </w:r>
    </w:p>
    <w:p w:rsidR="000810C9" w:rsidRPr="00BC71D9" w:rsidRDefault="000810C9" w:rsidP="000810C9">
      <w:pPr>
        <w:jc w:val="center"/>
      </w:pPr>
    </w:p>
    <w:p w:rsidR="000810C9" w:rsidRPr="00BC71D9" w:rsidRDefault="000810C9" w:rsidP="000810C9">
      <w:pPr>
        <w:jc w:val="center"/>
      </w:pPr>
      <w:r w:rsidRPr="00BC71D9">
        <w:t>от 19.12.2011 №  65</w:t>
      </w:r>
    </w:p>
    <w:p w:rsidR="000810C9" w:rsidRPr="00BC71D9" w:rsidRDefault="000810C9" w:rsidP="000810C9">
      <w:pPr>
        <w:jc w:val="center"/>
      </w:pPr>
      <w:proofErr w:type="spellStart"/>
      <w:r w:rsidRPr="00BC71D9">
        <w:t>с</w:t>
      </w:r>
      <w:proofErr w:type="gramStart"/>
      <w:r w:rsidRPr="00BC71D9">
        <w:t>.Н</w:t>
      </w:r>
      <w:proofErr w:type="gramEnd"/>
      <w:r w:rsidRPr="00BC71D9">
        <w:t>икулята</w:t>
      </w:r>
      <w:proofErr w:type="spellEnd"/>
    </w:p>
    <w:p w:rsidR="000810C9" w:rsidRPr="00BC71D9" w:rsidRDefault="000810C9" w:rsidP="000810C9">
      <w:pPr>
        <w:jc w:val="center"/>
      </w:pPr>
    </w:p>
    <w:p w:rsidR="000810C9" w:rsidRPr="00BC71D9" w:rsidRDefault="000810C9" w:rsidP="000810C9">
      <w:pPr>
        <w:jc w:val="center"/>
        <w:rPr>
          <w:b/>
        </w:rPr>
      </w:pPr>
      <w:r w:rsidRPr="00BC71D9">
        <w:rPr>
          <w:b/>
        </w:rPr>
        <w:t xml:space="preserve">О размещении информации о деятельности администрации </w:t>
      </w:r>
    </w:p>
    <w:p w:rsidR="000810C9" w:rsidRPr="00BC71D9" w:rsidRDefault="000810C9" w:rsidP="000810C9">
      <w:pPr>
        <w:jc w:val="center"/>
        <w:rPr>
          <w:b/>
        </w:rPr>
      </w:pPr>
      <w:proofErr w:type="spellStart"/>
      <w:r w:rsidRPr="00BC71D9">
        <w:rPr>
          <w:b/>
        </w:rPr>
        <w:t>Никулятского</w:t>
      </w:r>
      <w:proofErr w:type="spellEnd"/>
      <w:r w:rsidRPr="00BC71D9">
        <w:rPr>
          <w:b/>
        </w:rPr>
        <w:t xml:space="preserve"> сельского поселения в сети Интернет</w:t>
      </w:r>
    </w:p>
    <w:p w:rsidR="000810C9" w:rsidRPr="00BC71D9" w:rsidRDefault="000810C9" w:rsidP="000810C9">
      <w:pPr>
        <w:jc w:val="both"/>
      </w:pPr>
    </w:p>
    <w:p w:rsidR="000810C9" w:rsidRPr="00BC71D9" w:rsidRDefault="000810C9" w:rsidP="000810C9">
      <w:pPr>
        <w:autoSpaceDE w:val="0"/>
        <w:autoSpaceDN w:val="0"/>
        <w:adjustRightInd w:val="0"/>
        <w:spacing w:line="360" w:lineRule="auto"/>
        <w:jc w:val="both"/>
        <w:outlineLvl w:val="0"/>
      </w:pPr>
      <w:r w:rsidRPr="00BC71D9">
        <w:t xml:space="preserve">          В целях реализации норм Федерального </w:t>
      </w:r>
      <w:hyperlink r:id="rId6" w:history="1">
        <w:r w:rsidRPr="00BC71D9">
          <w:t>закона</w:t>
        </w:r>
      </w:hyperlink>
      <w:r w:rsidRPr="00BC71D9">
        <w:t xml:space="preserve"> от 09.02.2009 N 8-ФЗ "Об обеспечении доступа к информации о деятельности государственных органов и органов местного самоуправления», руководствуясь Федеральным </w:t>
      </w:r>
      <w:hyperlink r:id="rId7" w:history="1">
        <w:r w:rsidRPr="00BC71D9">
          <w:t>законом</w:t>
        </w:r>
      </w:hyperlink>
      <w:r w:rsidRPr="00BC71D9"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BC71D9">
          <w:t>Уставом</w:t>
        </w:r>
      </w:hyperlink>
      <w:r w:rsidRPr="00BC71D9">
        <w:t xml:space="preserve"> </w:t>
      </w:r>
      <w:proofErr w:type="spellStart"/>
      <w:r w:rsidRPr="00BC71D9">
        <w:t>Никулятского</w:t>
      </w:r>
      <w:proofErr w:type="spellEnd"/>
      <w:r w:rsidRPr="00BC71D9">
        <w:t xml:space="preserve"> сельского поселения </w:t>
      </w:r>
      <w:proofErr w:type="spellStart"/>
      <w:r w:rsidRPr="00BC71D9">
        <w:t>Яранского</w:t>
      </w:r>
      <w:proofErr w:type="spellEnd"/>
      <w:r w:rsidRPr="00BC71D9">
        <w:t xml:space="preserve"> района, администрация </w:t>
      </w:r>
      <w:proofErr w:type="spellStart"/>
      <w:r w:rsidRPr="00BC71D9">
        <w:t>Никулятского</w:t>
      </w:r>
      <w:proofErr w:type="spellEnd"/>
      <w:r w:rsidRPr="00BC71D9">
        <w:t xml:space="preserve"> сельского поселения ПОСТАНОВЛЯЕТ:</w:t>
      </w:r>
    </w:p>
    <w:p w:rsidR="000810C9" w:rsidRPr="00BC71D9" w:rsidRDefault="000810C9" w:rsidP="000810C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 w:rsidRPr="00BC71D9">
        <w:t xml:space="preserve">1. Размещение информации о деятельности администрации </w:t>
      </w:r>
      <w:proofErr w:type="spellStart"/>
      <w:r w:rsidRPr="00BC71D9">
        <w:t>Никулятского</w:t>
      </w:r>
      <w:proofErr w:type="spellEnd"/>
      <w:r w:rsidRPr="00BC71D9">
        <w:t xml:space="preserve"> сельского поселения (далее – администрация поселения) осуществлять в сети Интернет на официальном сайте органов местного самоуправления муниципального образования </w:t>
      </w:r>
      <w:proofErr w:type="spellStart"/>
      <w:r w:rsidRPr="00BC71D9">
        <w:t>Яранский</w:t>
      </w:r>
      <w:proofErr w:type="spellEnd"/>
      <w:r w:rsidRPr="00BC71D9">
        <w:t xml:space="preserve"> муниципальный район Кировской области: http://mo-yaransk.ru</w:t>
      </w:r>
    </w:p>
    <w:p w:rsidR="000810C9" w:rsidRPr="00BC71D9" w:rsidRDefault="000810C9" w:rsidP="000810C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 w:rsidRPr="00BC71D9">
        <w:t xml:space="preserve">2. Состав информации, размещаемой администрацией поселения в сети Интернет, определяется </w:t>
      </w:r>
      <w:hyperlink r:id="rId9" w:history="1">
        <w:r w:rsidRPr="00BC71D9">
          <w:t>Перечнем</w:t>
        </w:r>
      </w:hyperlink>
      <w:r w:rsidRPr="00BC71D9">
        <w:t xml:space="preserve"> информации о деятельности администрации поселения, размещаемой в сети Интернет, утверждаемым постановлением администрации поселения.</w:t>
      </w:r>
    </w:p>
    <w:p w:rsidR="000810C9" w:rsidRPr="00BC71D9" w:rsidRDefault="000810C9" w:rsidP="000810C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 w:rsidRPr="00BC71D9">
        <w:t xml:space="preserve">3. </w:t>
      </w:r>
      <w:proofErr w:type="gramStart"/>
      <w:r w:rsidRPr="00BC71D9">
        <w:t xml:space="preserve">Основные принципы организации работы официального сайта органов местного самоуправления муниципального образования </w:t>
      </w:r>
      <w:proofErr w:type="spellStart"/>
      <w:r w:rsidRPr="00BC71D9">
        <w:t>Яранский</w:t>
      </w:r>
      <w:proofErr w:type="spellEnd"/>
      <w:r w:rsidRPr="00BC71D9">
        <w:t xml:space="preserve"> муниципальный район Кировской области, состав информации, размещаемой на сайте, подготовка и размещение информации регламентируются </w:t>
      </w:r>
      <w:hyperlink r:id="rId10" w:history="1">
        <w:r w:rsidRPr="00BC71D9">
          <w:t>Положением</w:t>
        </w:r>
      </w:hyperlink>
      <w:r w:rsidRPr="00BC71D9">
        <w:t xml:space="preserve"> об официальном Интернет-сайте органов местного самоуправления муниципального образования </w:t>
      </w:r>
      <w:proofErr w:type="spellStart"/>
      <w:r w:rsidRPr="00BC71D9">
        <w:t>Яранский</w:t>
      </w:r>
      <w:proofErr w:type="spellEnd"/>
      <w:r w:rsidRPr="00BC71D9">
        <w:t xml:space="preserve"> муниципальный район Кировской области, утвержденным постановлением администрации муниципального образования </w:t>
      </w:r>
      <w:proofErr w:type="spellStart"/>
      <w:r w:rsidRPr="00BC71D9">
        <w:t>Яранский</w:t>
      </w:r>
      <w:proofErr w:type="spellEnd"/>
      <w:r w:rsidRPr="00BC71D9">
        <w:t xml:space="preserve"> муниципальный район от 29.11.2011 № 1000 «Об организации обеспечения доступа к информации о деятельности органов</w:t>
      </w:r>
      <w:proofErr w:type="gramEnd"/>
      <w:r w:rsidRPr="00BC71D9">
        <w:t xml:space="preserve"> местного самоуправления муниципального образования </w:t>
      </w:r>
      <w:proofErr w:type="spellStart"/>
      <w:r w:rsidRPr="00BC71D9">
        <w:t>Яранский</w:t>
      </w:r>
      <w:proofErr w:type="spellEnd"/>
      <w:r w:rsidRPr="00BC71D9">
        <w:t xml:space="preserve"> муниципальный район Кировской области».</w:t>
      </w:r>
    </w:p>
    <w:p w:rsidR="000810C9" w:rsidRPr="00BC71D9" w:rsidRDefault="000810C9" w:rsidP="000810C9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 xml:space="preserve">4. Опубликовать настоящее постановление в информационном бюллетене органов местного самоуправления </w:t>
      </w:r>
      <w:proofErr w:type="spellStart"/>
      <w:r w:rsidRPr="00BC71D9">
        <w:t>Никулятского</w:t>
      </w:r>
      <w:proofErr w:type="spellEnd"/>
      <w:r w:rsidRPr="00BC71D9">
        <w:t xml:space="preserve"> сельского поселения </w:t>
      </w:r>
      <w:proofErr w:type="spellStart"/>
      <w:r w:rsidRPr="00BC71D9">
        <w:t>Яранского</w:t>
      </w:r>
      <w:proofErr w:type="spellEnd"/>
      <w:r w:rsidRPr="00BC71D9">
        <w:t xml:space="preserve"> района.</w:t>
      </w:r>
    </w:p>
    <w:p w:rsidR="000810C9" w:rsidRPr="00BC71D9" w:rsidRDefault="000810C9" w:rsidP="000810C9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>5. Настоящее постановление вступает в силу со дня его опубликования.</w:t>
      </w:r>
    </w:p>
    <w:p w:rsidR="000810C9" w:rsidRPr="00BC71D9" w:rsidRDefault="000810C9" w:rsidP="000810C9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 xml:space="preserve">6. </w:t>
      </w:r>
      <w:proofErr w:type="gramStart"/>
      <w:r w:rsidRPr="00BC71D9">
        <w:t>Контроль за</w:t>
      </w:r>
      <w:proofErr w:type="gramEnd"/>
      <w:r w:rsidRPr="00BC71D9">
        <w:t xml:space="preserve"> выполнением данного постановления оставляю за собой.</w:t>
      </w:r>
    </w:p>
    <w:p w:rsidR="000810C9" w:rsidRPr="00BC71D9" w:rsidRDefault="000810C9" w:rsidP="000810C9"/>
    <w:p w:rsidR="000810C9" w:rsidRPr="00BC71D9" w:rsidRDefault="000810C9" w:rsidP="000810C9">
      <w:pPr>
        <w:autoSpaceDE w:val="0"/>
        <w:autoSpaceDN w:val="0"/>
        <w:adjustRightInd w:val="0"/>
        <w:jc w:val="both"/>
        <w:outlineLvl w:val="0"/>
      </w:pPr>
      <w:r w:rsidRPr="00BC71D9">
        <w:t xml:space="preserve">Глава администрации                                                                                          </w:t>
      </w:r>
      <w:proofErr w:type="spellStart"/>
      <w:r w:rsidRPr="00BC71D9">
        <w:t>А.Ю.Шаров</w:t>
      </w:r>
      <w:proofErr w:type="spellEnd"/>
    </w:p>
    <w:p w:rsidR="00D431A0" w:rsidRPr="000810C9" w:rsidRDefault="00D431A0" w:rsidP="000810C9">
      <w:bookmarkStart w:id="0" w:name="_GoBack"/>
      <w:bookmarkEnd w:id="0"/>
    </w:p>
    <w:sectPr w:rsidR="00D431A0" w:rsidRPr="000810C9" w:rsidSect="00647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00B"/>
    <w:multiLevelType w:val="hybridMultilevel"/>
    <w:tmpl w:val="71F070E0"/>
    <w:lvl w:ilvl="0" w:tplc="3CDC1FF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151E08"/>
    <w:multiLevelType w:val="multilevel"/>
    <w:tmpl w:val="2F72B2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1CCD23C1"/>
    <w:multiLevelType w:val="hybridMultilevel"/>
    <w:tmpl w:val="BC76A236"/>
    <w:lvl w:ilvl="0" w:tplc="D9147F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E803877"/>
    <w:multiLevelType w:val="hybridMultilevel"/>
    <w:tmpl w:val="ECECAD1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6B96"/>
    <w:multiLevelType w:val="hybridMultilevel"/>
    <w:tmpl w:val="70FA7EF0"/>
    <w:lvl w:ilvl="0" w:tplc="586692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51882"/>
    <w:multiLevelType w:val="multilevel"/>
    <w:tmpl w:val="A7AE5C2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8">
    <w:nsid w:val="65CD413D"/>
    <w:multiLevelType w:val="hybridMultilevel"/>
    <w:tmpl w:val="E592B52A"/>
    <w:lvl w:ilvl="0" w:tplc="A34C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330E">
      <w:numFmt w:val="none"/>
      <w:lvlText w:val=""/>
      <w:lvlJc w:val="left"/>
      <w:pPr>
        <w:tabs>
          <w:tab w:val="num" w:pos="360"/>
        </w:tabs>
      </w:pPr>
    </w:lvl>
    <w:lvl w:ilvl="2" w:tplc="F8C2DAC2">
      <w:numFmt w:val="none"/>
      <w:lvlText w:val=""/>
      <w:lvlJc w:val="left"/>
      <w:pPr>
        <w:tabs>
          <w:tab w:val="num" w:pos="360"/>
        </w:tabs>
      </w:pPr>
    </w:lvl>
    <w:lvl w:ilvl="3" w:tplc="EA94D928">
      <w:numFmt w:val="none"/>
      <w:lvlText w:val=""/>
      <w:lvlJc w:val="left"/>
      <w:pPr>
        <w:tabs>
          <w:tab w:val="num" w:pos="360"/>
        </w:tabs>
      </w:pPr>
    </w:lvl>
    <w:lvl w:ilvl="4" w:tplc="4EBCF570">
      <w:numFmt w:val="none"/>
      <w:lvlText w:val=""/>
      <w:lvlJc w:val="left"/>
      <w:pPr>
        <w:tabs>
          <w:tab w:val="num" w:pos="360"/>
        </w:tabs>
      </w:pPr>
    </w:lvl>
    <w:lvl w:ilvl="5" w:tplc="77929C50">
      <w:numFmt w:val="none"/>
      <w:lvlText w:val=""/>
      <w:lvlJc w:val="left"/>
      <w:pPr>
        <w:tabs>
          <w:tab w:val="num" w:pos="360"/>
        </w:tabs>
      </w:pPr>
    </w:lvl>
    <w:lvl w:ilvl="6" w:tplc="21120E5A">
      <w:numFmt w:val="none"/>
      <w:lvlText w:val=""/>
      <w:lvlJc w:val="left"/>
      <w:pPr>
        <w:tabs>
          <w:tab w:val="num" w:pos="360"/>
        </w:tabs>
      </w:pPr>
    </w:lvl>
    <w:lvl w:ilvl="7" w:tplc="0820254E">
      <w:numFmt w:val="none"/>
      <w:lvlText w:val=""/>
      <w:lvlJc w:val="left"/>
      <w:pPr>
        <w:tabs>
          <w:tab w:val="num" w:pos="360"/>
        </w:tabs>
      </w:pPr>
    </w:lvl>
    <w:lvl w:ilvl="8" w:tplc="8F66DE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97E6094"/>
    <w:multiLevelType w:val="multilevel"/>
    <w:tmpl w:val="4E4AF23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CEC5CB2"/>
    <w:multiLevelType w:val="hybridMultilevel"/>
    <w:tmpl w:val="EE0AAED6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1405A"/>
    <w:rsid w:val="000810C9"/>
    <w:rsid w:val="000B34E0"/>
    <w:rsid w:val="00183B45"/>
    <w:rsid w:val="003861F3"/>
    <w:rsid w:val="00522DA6"/>
    <w:rsid w:val="00581F02"/>
    <w:rsid w:val="00614EBF"/>
    <w:rsid w:val="00647924"/>
    <w:rsid w:val="00672857"/>
    <w:rsid w:val="00677CC8"/>
    <w:rsid w:val="00820F23"/>
    <w:rsid w:val="00925987"/>
    <w:rsid w:val="00AA43A7"/>
    <w:rsid w:val="00D431A0"/>
    <w:rsid w:val="00D760AB"/>
    <w:rsid w:val="00DE0A9D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522D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522DA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522D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522D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522DA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522D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3747787F4DD83847E5A9399E6399C155E832A41845BCA5F4E1F05B2443491CA35F75E5004B563378254L3Z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93747787F4DD83847E449E8F8A65951454DA21438556990A114458E5L4Z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93747787F4DD83847E449E8F8A65951454DB214D8556990A114458E54D3EC68D7AAE1C1409B465L3Z5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405FB4430B60DFBFAEA6E9A5BD58E56CF76D555F9DEDD26F8BAF6FD55E5E97F6232B25F81DB40291EF71H6q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5FB4430B60DFBFAEA6E9A5BD58E56CF76D555F9CE9D1658BAF6FD55E5E97F6232B25F81DB40291EE73H6q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2025-05-22T10:22:00Z</dcterms:created>
  <dcterms:modified xsi:type="dcterms:W3CDTF">2025-05-23T07:18:00Z</dcterms:modified>
</cp:coreProperties>
</file>