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Default="003861F3" w:rsidP="003861F3">
      <w:pPr>
        <w:jc w:val="center"/>
        <w:rPr>
          <w:b/>
        </w:rPr>
      </w:pPr>
      <w:r>
        <w:rPr>
          <w:b/>
        </w:rPr>
        <w:t>АДМИНИСТРАЦИЯ НИКУЛЯТСКОГО</w:t>
      </w:r>
      <w:r w:rsidRPr="004674B6">
        <w:rPr>
          <w:b/>
        </w:rPr>
        <w:t xml:space="preserve"> СЕЛЬСКОГО ПОСЕЛЕНИЯ</w:t>
      </w:r>
    </w:p>
    <w:p w:rsidR="003861F3" w:rsidRDefault="003861F3" w:rsidP="003861F3">
      <w:pPr>
        <w:jc w:val="center"/>
        <w:rPr>
          <w:b/>
        </w:rPr>
      </w:pPr>
      <w:r w:rsidRPr="004674B6">
        <w:rPr>
          <w:b/>
        </w:rPr>
        <w:t>ЯРАНСКОГО РАЙОНА КИРОВСКОЙ ОБЛАСТИ</w:t>
      </w:r>
    </w:p>
    <w:p w:rsidR="003861F3" w:rsidRPr="004674B6" w:rsidRDefault="003861F3" w:rsidP="003861F3">
      <w:pPr>
        <w:jc w:val="center"/>
        <w:rPr>
          <w:b/>
        </w:rPr>
      </w:pPr>
    </w:p>
    <w:p w:rsidR="003861F3" w:rsidRDefault="003861F3" w:rsidP="003861F3">
      <w:pPr>
        <w:jc w:val="center"/>
        <w:rPr>
          <w:b/>
        </w:rPr>
      </w:pPr>
      <w:r w:rsidRPr="004674B6">
        <w:rPr>
          <w:b/>
        </w:rPr>
        <w:t>ПОСТАНОВЛЕНИЕ</w:t>
      </w:r>
    </w:p>
    <w:p w:rsidR="003861F3" w:rsidRPr="004674B6" w:rsidRDefault="003861F3" w:rsidP="003861F3">
      <w:pPr>
        <w:jc w:val="center"/>
        <w:rPr>
          <w:b/>
        </w:rPr>
      </w:pPr>
    </w:p>
    <w:p w:rsidR="003861F3" w:rsidRDefault="003861F3" w:rsidP="003861F3">
      <w:pPr>
        <w:jc w:val="center"/>
        <w:rPr>
          <w:b/>
        </w:rPr>
      </w:pPr>
      <w:r w:rsidRPr="00AF72C9">
        <w:rPr>
          <w:b/>
        </w:rPr>
        <w:t xml:space="preserve">от </w:t>
      </w:r>
      <w:r>
        <w:rPr>
          <w:b/>
        </w:rPr>
        <w:t xml:space="preserve"> 14.02.2014         </w:t>
      </w:r>
      <w:r w:rsidRPr="00AF72C9">
        <w:rPr>
          <w:b/>
        </w:rPr>
        <w:t xml:space="preserve">                                                                                                                   № </w:t>
      </w:r>
      <w:r>
        <w:rPr>
          <w:b/>
        </w:rPr>
        <w:t>6</w:t>
      </w:r>
      <w:r w:rsidRPr="00AF72C9">
        <w:rPr>
          <w:b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икулята</w:t>
      </w:r>
      <w:proofErr w:type="spellEnd"/>
    </w:p>
    <w:p w:rsidR="003861F3" w:rsidRPr="006B36D4" w:rsidRDefault="003861F3" w:rsidP="003861F3">
      <w:pPr>
        <w:tabs>
          <w:tab w:val="left" w:pos="3773"/>
        </w:tabs>
        <w:rPr>
          <w:b/>
        </w:rPr>
      </w:pPr>
      <w:r w:rsidRPr="004674B6">
        <w:tab/>
      </w:r>
    </w:p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7020"/>
        <w:gridCol w:w="1065"/>
      </w:tblGrid>
      <w:tr w:rsidR="003861F3" w:rsidRPr="002B275E" w:rsidTr="007C0A1D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3861F3" w:rsidRDefault="003861F3" w:rsidP="007C0A1D"/>
          <w:p w:rsidR="003861F3" w:rsidRDefault="003861F3" w:rsidP="007C0A1D"/>
          <w:p w:rsidR="003861F3" w:rsidRDefault="003861F3" w:rsidP="007C0A1D"/>
          <w:p w:rsidR="003861F3" w:rsidRDefault="003861F3" w:rsidP="007C0A1D"/>
          <w:p w:rsidR="003861F3" w:rsidRDefault="003861F3" w:rsidP="007C0A1D"/>
          <w:p w:rsidR="003861F3" w:rsidRPr="002B275E" w:rsidRDefault="003861F3" w:rsidP="007C0A1D"/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861F3" w:rsidRDefault="003861F3" w:rsidP="007C0A1D">
            <w:pPr>
              <w:pStyle w:val="ae"/>
              <w:spacing w:line="240" w:lineRule="auto"/>
              <w:rPr>
                <w:b/>
                <w:szCs w:val="24"/>
              </w:rPr>
            </w:pPr>
          </w:p>
          <w:p w:rsidR="003861F3" w:rsidRPr="002B275E" w:rsidRDefault="003861F3" w:rsidP="007C0A1D">
            <w:pPr>
              <w:pStyle w:val="ae"/>
              <w:spacing w:line="240" w:lineRule="auto"/>
              <w:jc w:val="center"/>
              <w:rPr>
                <w:b/>
                <w:szCs w:val="24"/>
              </w:rPr>
            </w:pPr>
            <w:r w:rsidRPr="002B275E">
              <w:rPr>
                <w:b/>
                <w:szCs w:val="24"/>
              </w:rPr>
              <w:t>Об утверждении Положения о местной системе оповещения и инф</w:t>
            </w:r>
            <w:r>
              <w:rPr>
                <w:b/>
                <w:szCs w:val="24"/>
              </w:rPr>
              <w:t xml:space="preserve">ормирования населения </w:t>
            </w:r>
            <w:proofErr w:type="spellStart"/>
            <w:r>
              <w:rPr>
                <w:b/>
                <w:szCs w:val="24"/>
              </w:rPr>
              <w:t>Никулят</w:t>
            </w:r>
            <w:r w:rsidRPr="002B275E">
              <w:rPr>
                <w:b/>
                <w:szCs w:val="24"/>
              </w:rPr>
              <w:t>ского</w:t>
            </w:r>
            <w:proofErr w:type="spellEnd"/>
            <w:r w:rsidRPr="002B275E">
              <w:rPr>
                <w:b/>
                <w:szCs w:val="24"/>
              </w:rPr>
              <w:t xml:space="preserve"> сельского поселения </w:t>
            </w:r>
            <w:proofErr w:type="spellStart"/>
            <w:r w:rsidRPr="002B275E">
              <w:rPr>
                <w:b/>
                <w:szCs w:val="24"/>
              </w:rPr>
              <w:t>Яранского</w:t>
            </w:r>
            <w:proofErr w:type="spellEnd"/>
            <w:r w:rsidRPr="002B275E">
              <w:rPr>
                <w:b/>
                <w:szCs w:val="24"/>
              </w:rPr>
              <w:t xml:space="preserve"> района</w:t>
            </w:r>
            <w:r w:rsidRPr="002B275E">
              <w:rPr>
                <w:b/>
                <w:i/>
                <w:szCs w:val="24"/>
              </w:rPr>
              <w:t xml:space="preserve"> </w:t>
            </w:r>
            <w:r w:rsidRPr="002B275E">
              <w:rPr>
                <w:b/>
                <w:szCs w:val="24"/>
              </w:rPr>
              <w:t>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</w:t>
            </w:r>
            <w:r w:rsidRPr="002B275E">
              <w:rPr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861F3" w:rsidRPr="002B275E" w:rsidRDefault="003861F3" w:rsidP="007C0A1D"/>
        </w:tc>
      </w:tr>
      <w:tr w:rsidR="003861F3" w:rsidRPr="002B275E" w:rsidTr="007C0A1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F3" w:rsidRPr="002B275E" w:rsidRDefault="003861F3" w:rsidP="007C0A1D">
            <w:pPr>
              <w:pStyle w:val="ac"/>
            </w:pPr>
          </w:p>
        </w:tc>
      </w:tr>
    </w:tbl>
    <w:p w:rsidR="003861F3" w:rsidRPr="002B275E" w:rsidRDefault="003861F3" w:rsidP="003861F3">
      <w:pPr>
        <w:autoSpaceDE w:val="0"/>
        <w:autoSpaceDN w:val="0"/>
        <w:adjustRightInd w:val="0"/>
        <w:ind w:firstLine="708"/>
        <w:jc w:val="both"/>
      </w:pPr>
      <w:proofErr w:type="gramStart"/>
      <w:r w:rsidRPr="002B275E">
        <w:t xml:space="preserve">В соответствии с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Федеральными законами от 21.12.1994 </w:t>
      </w:r>
      <w:hyperlink r:id="rId6" w:history="1">
        <w:r w:rsidRPr="002B275E">
          <w:t>№ 68-ФЗ</w:t>
        </w:r>
      </w:hyperlink>
      <w:r w:rsidRPr="002B275E">
        <w:t xml:space="preserve"> «О защите населения и территорий от чрезвычайных ситуаций природного и техногенного характера» (в редакции Федерального закона от 02.07.2013 № 185-ФЗ), от 12.02.1998 </w:t>
      </w:r>
      <w:hyperlink r:id="rId7" w:history="1">
        <w:r w:rsidRPr="002B275E">
          <w:t>№ 28-ФЗ</w:t>
        </w:r>
      </w:hyperlink>
      <w:r w:rsidRPr="002B275E">
        <w:t xml:space="preserve"> «О гражданской обороне» (в редакции Федерального закона от</w:t>
      </w:r>
      <w:proofErr w:type="gramEnd"/>
      <w:r w:rsidRPr="002B275E">
        <w:t xml:space="preserve"> </w:t>
      </w:r>
      <w:proofErr w:type="gramStart"/>
      <w:r w:rsidRPr="002B275E">
        <w:t xml:space="preserve">02.07.2013 № 158-ФЗ), от 02.07.2013 № 158-ФЗ «О внесении изменений в отдельные законодательные акты Российской Федерации по вопросу оповещения и информирования населения», </w:t>
      </w:r>
      <w:hyperlink r:id="rId8" w:history="1">
        <w:r w:rsidRPr="002B275E">
          <w:t>Законом</w:t>
        </w:r>
      </w:hyperlink>
      <w:r w:rsidRPr="002B275E">
        <w:t xml:space="preserve"> Кировской области от 09.11.2009 № 443-ЗО «О защите населения и территории Кировской области от чрезвычайных ситуаций природного и техногенного характера» (в редакции Закона Кировской области от 06.07.2012 № 170-ЗО), </w:t>
      </w:r>
      <w:hyperlink r:id="rId9" w:history="1">
        <w:r w:rsidRPr="002B275E">
          <w:t>приказом</w:t>
        </w:r>
      </w:hyperlink>
      <w:r w:rsidRPr="002B275E">
        <w:t xml:space="preserve"> Министерства Российской Федерации по делам гражданской обороны, чрезвычайным ситуациям и ликвидации</w:t>
      </w:r>
      <w:proofErr w:type="gramEnd"/>
      <w:r w:rsidRPr="002B275E">
        <w:t xml:space="preserve"> </w:t>
      </w:r>
      <w:proofErr w:type="gramStart"/>
      <w:r w:rsidRPr="002B275E">
        <w:t>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25.07.2006 № 422/90/376 «Об утверждении Положения о системах оповещения населения»,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</w:t>
      </w:r>
      <w:proofErr w:type="gramEnd"/>
      <w:r w:rsidRPr="002B275E">
        <w:t xml:space="preserve"> </w:t>
      </w:r>
      <w:proofErr w:type="gramStart"/>
      <w:r w:rsidRPr="002B275E">
        <w:t xml:space="preserve">от 07.12.2005 № 877/138/597 «Об утверждении Положения по организации эксплуатационно-технического обслуживания систем оповещения населения», постановлением Правительства Правительство Кировской области от 26.11.2013 № 237/777 «О региональной системе оповещения и информирования населения 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действий», постановлением администрации </w:t>
      </w:r>
      <w:proofErr w:type="spellStart"/>
      <w:r w:rsidRPr="002B275E">
        <w:t>Яранского</w:t>
      </w:r>
      <w:proofErr w:type="spellEnd"/>
      <w:r w:rsidRPr="002B275E">
        <w:t xml:space="preserve"> муниципального района от 17.01.2014 № 26</w:t>
      </w:r>
      <w:proofErr w:type="gramEnd"/>
      <w:r w:rsidRPr="00F21CB0">
        <w:t xml:space="preserve">, «Об утверждении Положения о местной системе оповещения и информирования населения </w:t>
      </w:r>
      <w:proofErr w:type="spellStart"/>
      <w:r w:rsidRPr="00F21CB0">
        <w:t>Яранского</w:t>
      </w:r>
      <w:proofErr w:type="spellEnd"/>
      <w:r w:rsidRPr="00F21CB0">
        <w:t xml:space="preserve"> района</w:t>
      </w:r>
      <w:r w:rsidRPr="00F21CB0">
        <w:rPr>
          <w:i/>
        </w:rPr>
        <w:t xml:space="preserve"> </w:t>
      </w:r>
      <w:r w:rsidRPr="00F21CB0">
        <w:t>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действий»</w:t>
      </w:r>
      <w:r>
        <w:t xml:space="preserve"> администрация </w:t>
      </w:r>
      <w:proofErr w:type="spellStart"/>
      <w:r>
        <w:t>Никулят</w:t>
      </w:r>
      <w:r w:rsidRPr="002B275E">
        <w:t>ского</w:t>
      </w:r>
      <w:proofErr w:type="spellEnd"/>
      <w:r w:rsidRPr="002B275E">
        <w:t xml:space="preserve"> сельского поселения  ПОСТАНОВЛЯЕТ:</w:t>
      </w:r>
    </w:p>
    <w:p w:rsidR="003861F3" w:rsidRPr="002B275E" w:rsidRDefault="003861F3" w:rsidP="003861F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2B275E">
        <w:t>Утвердить Положение о местной системе оповещения и инф</w:t>
      </w:r>
      <w:r>
        <w:t xml:space="preserve">ормирования населения </w:t>
      </w:r>
      <w:proofErr w:type="spellStart"/>
      <w:r>
        <w:t>Никулят</w:t>
      </w:r>
      <w:r w:rsidRPr="002B275E">
        <w:t>ского</w:t>
      </w:r>
      <w:proofErr w:type="spellEnd"/>
      <w:r w:rsidRPr="002B275E">
        <w:t xml:space="preserve"> сельского поселения  </w:t>
      </w:r>
      <w:proofErr w:type="spellStart"/>
      <w:r w:rsidRPr="002B275E">
        <w:t>Яранского</w:t>
      </w:r>
      <w:proofErr w:type="spellEnd"/>
      <w:r w:rsidRPr="002B275E">
        <w:t xml:space="preserve"> района</w:t>
      </w:r>
      <w:r w:rsidRPr="002B275E">
        <w:rPr>
          <w:i/>
        </w:rPr>
        <w:t xml:space="preserve"> </w:t>
      </w:r>
      <w:r w:rsidRPr="002B275E">
        <w:t>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 (далее – Положение) согласно приложению.</w:t>
      </w:r>
    </w:p>
    <w:p w:rsidR="003861F3" w:rsidRPr="002B275E" w:rsidRDefault="003861F3" w:rsidP="003861F3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2B275E">
        <w:rPr>
          <w:rFonts w:eastAsia="Calibri"/>
        </w:rPr>
        <w:t>Главе администрации сельского поселения:</w:t>
      </w:r>
    </w:p>
    <w:p w:rsidR="003861F3" w:rsidRPr="002B275E" w:rsidRDefault="003861F3" w:rsidP="003861F3">
      <w:pPr>
        <w:autoSpaceDE w:val="0"/>
        <w:autoSpaceDN w:val="0"/>
        <w:adjustRightInd w:val="0"/>
        <w:ind w:firstLine="708"/>
        <w:jc w:val="both"/>
      </w:pPr>
      <w:r w:rsidRPr="002B275E">
        <w:lastRenderedPageBreak/>
        <w:t xml:space="preserve">2.1. </w:t>
      </w:r>
      <w:r w:rsidRPr="002B275E">
        <w:rPr>
          <w:rFonts w:eastAsia="Calibri"/>
        </w:rPr>
        <w:t xml:space="preserve">Спланировать мероприятия по созданию и вводу в эксплуатацию (по реконструкции) </w:t>
      </w:r>
      <w:r w:rsidRPr="002B275E">
        <w:t>местной системы оповещения и инф</w:t>
      </w:r>
      <w:r>
        <w:t xml:space="preserve">ормирования населения </w:t>
      </w:r>
      <w:proofErr w:type="spellStart"/>
      <w:r>
        <w:t>Никулят</w:t>
      </w:r>
      <w:r w:rsidRPr="002B275E">
        <w:t>ского</w:t>
      </w:r>
      <w:proofErr w:type="spellEnd"/>
      <w:r w:rsidRPr="002B275E">
        <w:t xml:space="preserve"> сельского поселения </w:t>
      </w:r>
      <w:proofErr w:type="spellStart"/>
      <w:r w:rsidRPr="002B275E">
        <w:t>Яранского</w:t>
      </w:r>
      <w:proofErr w:type="spellEnd"/>
      <w:r w:rsidRPr="002B275E">
        <w:t xml:space="preserve"> района 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 (далее – МСОИН),   организации   эксплуатационно-технического обслуживания МСОИН.</w:t>
      </w:r>
    </w:p>
    <w:p w:rsidR="003861F3" w:rsidRPr="002B275E" w:rsidRDefault="003861F3" w:rsidP="003861F3">
      <w:pPr>
        <w:autoSpaceDE w:val="0"/>
        <w:autoSpaceDN w:val="0"/>
        <w:adjustRightInd w:val="0"/>
        <w:jc w:val="both"/>
      </w:pPr>
      <w:r>
        <w:t xml:space="preserve">           </w:t>
      </w:r>
      <w:r w:rsidRPr="002B275E">
        <w:t>2.2. Ежегодно планировать мероприятия по обучению населения сельского поселения порядку действий при получении сигналов экстренного оповещения и информирования о чрезвычайных ситуациях (далее – ЧС)</w:t>
      </w:r>
    </w:p>
    <w:p w:rsidR="003861F3" w:rsidRDefault="003861F3" w:rsidP="003861F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674B6">
        <w:rPr>
          <w:rFonts w:ascii="Times New Roman" w:hAnsi="Times New Roman"/>
          <w:sz w:val="24"/>
          <w:szCs w:val="24"/>
        </w:rPr>
        <w:t>Опубл</w:t>
      </w:r>
      <w:r>
        <w:rPr>
          <w:rFonts w:ascii="Times New Roman" w:hAnsi="Times New Roman"/>
          <w:sz w:val="24"/>
          <w:szCs w:val="24"/>
        </w:rPr>
        <w:t xml:space="preserve">иковать постановление в информационном бюллетене органов местного </w:t>
      </w:r>
    </w:p>
    <w:p w:rsidR="003861F3" w:rsidRPr="002B275E" w:rsidRDefault="003861F3" w:rsidP="003861F3">
      <w:pPr>
        <w:ind w:firstLine="709"/>
        <w:jc w:val="both"/>
      </w:pPr>
      <w:r>
        <w:t>самоуправления.</w:t>
      </w:r>
    </w:p>
    <w:p w:rsidR="003861F3" w:rsidRDefault="003861F3" w:rsidP="003861F3">
      <w:pPr>
        <w:pStyle w:val="a7"/>
      </w:pPr>
      <w:r>
        <w:t xml:space="preserve">        4</w:t>
      </w:r>
      <w:r w:rsidRPr="002B275E">
        <w:t xml:space="preserve">. </w:t>
      </w:r>
      <w:proofErr w:type="gramStart"/>
      <w:r w:rsidRPr="002B275E">
        <w:t>Контроль за</w:t>
      </w:r>
      <w:proofErr w:type="gramEnd"/>
      <w:r w:rsidRPr="002B275E">
        <w:t xml:space="preserve"> выполнением настоящего постановле</w:t>
      </w:r>
      <w:r>
        <w:t>ния оставляю за собой.</w:t>
      </w:r>
    </w:p>
    <w:p w:rsidR="003861F3" w:rsidRDefault="003861F3" w:rsidP="003861F3">
      <w:pPr>
        <w:pStyle w:val="a7"/>
      </w:pPr>
    </w:p>
    <w:p w:rsidR="003861F3" w:rsidRDefault="003861F3" w:rsidP="003861F3">
      <w:pPr>
        <w:pStyle w:val="a7"/>
      </w:pPr>
    </w:p>
    <w:p w:rsidR="003861F3" w:rsidRDefault="003861F3" w:rsidP="003861F3">
      <w:pPr>
        <w:pStyle w:val="a7"/>
      </w:pPr>
    </w:p>
    <w:p w:rsidR="003861F3" w:rsidRDefault="003861F3" w:rsidP="003861F3">
      <w:pPr>
        <w:pStyle w:val="a7"/>
      </w:pPr>
      <w:r>
        <w:t>Глава администрации</w:t>
      </w:r>
    </w:p>
    <w:p w:rsidR="003861F3" w:rsidRPr="002B275E" w:rsidRDefault="003861F3" w:rsidP="003861F3">
      <w:pPr>
        <w:pStyle w:val="a7"/>
      </w:pPr>
      <w:proofErr w:type="spellStart"/>
      <w:r>
        <w:t>Никулятского</w:t>
      </w:r>
      <w:proofErr w:type="spellEnd"/>
      <w:r>
        <w:t xml:space="preserve">  сельского поселения                                                        </w:t>
      </w:r>
      <w:proofErr w:type="spellStart"/>
      <w:r>
        <w:t>А.Ю.Шаров</w:t>
      </w:r>
      <w:proofErr w:type="spellEnd"/>
    </w:p>
    <w:p w:rsidR="003861F3" w:rsidRPr="002B275E" w:rsidRDefault="003861F3" w:rsidP="003861F3">
      <w:pPr>
        <w:pStyle w:val="a7"/>
      </w:pPr>
    </w:p>
    <w:p w:rsidR="003861F3" w:rsidRPr="002B275E" w:rsidRDefault="003861F3" w:rsidP="003861F3">
      <w:pPr>
        <w:pStyle w:val="a7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445"/>
        <w:gridCol w:w="2505"/>
      </w:tblGrid>
      <w:tr w:rsidR="003861F3" w:rsidRPr="002B275E" w:rsidTr="007C0A1D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537" w:type="dxa"/>
          </w:tcPr>
          <w:p w:rsidR="003861F3" w:rsidRPr="002B275E" w:rsidRDefault="003861F3" w:rsidP="007C0A1D">
            <w:pPr>
              <w:ind w:left="-128"/>
            </w:pPr>
          </w:p>
        </w:tc>
        <w:tc>
          <w:tcPr>
            <w:tcW w:w="2445" w:type="dxa"/>
          </w:tcPr>
          <w:p w:rsidR="003861F3" w:rsidRPr="002B275E" w:rsidRDefault="003861F3" w:rsidP="007C0A1D">
            <w:pPr>
              <w:ind w:left="-128"/>
            </w:pPr>
          </w:p>
        </w:tc>
        <w:tc>
          <w:tcPr>
            <w:tcW w:w="2505" w:type="dxa"/>
          </w:tcPr>
          <w:p w:rsidR="003861F3" w:rsidRPr="002B275E" w:rsidRDefault="003861F3" w:rsidP="007C0A1D">
            <w:pPr>
              <w:pStyle w:val="2"/>
              <w:ind w:left="-128"/>
              <w:rPr>
                <w:sz w:val="24"/>
                <w:szCs w:val="24"/>
              </w:rPr>
            </w:pPr>
          </w:p>
        </w:tc>
      </w:tr>
    </w:tbl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Pr="006B36D4" w:rsidRDefault="003861F3" w:rsidP="003861F3">
      <w:pPr>
        <w:tabs>
          <w:tab w:val="left" w:pos="807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6B36D4">
        <w:t>приложен</w:t>
      </w:r>
      <w:r>
        <w:t xml:space="preserve">ие </w:t>
      </w:r>
    </w:p>
    <w:p w:rsidR="003861F3" w:rsidRPr="006B36D4" w:rsidRDefault="003861F3" w:rsidP="003861F3">
      <w:pPr>
        <w:tabs>
          <w:tab w:val="left" w:pos="5954"/>
          <w:tab w:val="left" w:pos="6237"/>
        </w:tabs>
        <w:autoSpaceDE w:val="0"/>
        <w:autoSpaceDN w:val="0"/>
        <w:adjustRightInd w:val="0"/>
        <w:spacing w:after="120"/>
        <w:jc w:val="right"/>
        <w:outlineLvl w:val="0"/>
      </w:pPr>
      <w:r w:rsidRPr="006B36D4">
        <w:t>УТВЕРЖДЕН</w:t>
      </w:r>
      <w:r>
        <w:t>О</w:t>
      </w:r>
    </w:p>
    <w:p w:rsidR="003861F3" w:rsidRPr="006B36D4" w:rsidRDefault="003861F3" w:rsidP="003861F3">
      <w:pPr>
        <w:tabs>
          <w:tab w:val="left" w:pos="5954"/>
          <w:tab w:val="left" w:pos="6237"/>
        </w:tabs>
        <w:autoSpaceDE w:val="0"/>
        <w:autoSpaceDN w:val="0"/>
        <w:adjustRightInd w:val="0"/>
        <w:spacing w:after="120"/>
        <w:jc w:val="right"/>
        <w:outlineLvl w:val="0"/>
      </w:pPr>
      <w:r>
        <w:t xml:space="preserve">               </w:t>
      </w:r>
      <w:r w:rsidRPr="006B36D4">
        <w:t xml:space="preserve">постановлением администрации                                                          </w:t>
      </w:r>
      <w:r>
        <w:t xml:space="preserve">                      </w:t>
      </w:r>
      <w:proofErr w:type="spellStart"/>
      <w:r>
        <w:t>Никулят</w:t>
      </w:r>
      <w:r w:rsidRPr="006B36D4">
        <w:t>ского</w:t>
      </w:r>
      <w:proofErr w:type="spellEnd"/>
      <w:r w:rsidRPr="006B36D4">
        <w:t xml:space="preserve"> сельского поселения </w:t>
      </w:r>
    </w:p>
    <w:p w:rsidR="003861F3" w:rsidRPr="006B59EC" w:rsidRDefault="003861F3" w:rsidP="003861F3">
      <w:pPr>
        <w:jc w:val="right"/>
      </w:pPr>
      <w:r>
        <w:t xml:space="preserve"> от 14.02.2014  №  6 </w:t>
      </w:r>
    </w:p>
    <w:p w:rsidR="003861F3" w:rsidRDefault="003861F3" w:rsidP="003861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861F3" w:rsidRPr="006B59EC" w:rsidRDefault="003861F3" w:rsidP="003861F3">
      <w:pPr>
        <w:pStyle w:val="ae"/>
        <w:jc w:val="center"/>
        <w:rPr>
          <w:szCs w:val="24"/>
        </w:rPr>
      </w:pPr>
      <w:r w:rsidRPr="006B59EC">
        <w:rPr>
          <w:szCs w:val="24"/>
        </w:rPr>
        <w:t>о местной системе оповещения и инф</w:t>
      </w:r>
      <w:r>
        <w:rPr>
          <w:szCs w:val="24"/>
        </w:rPr>
        <w:t xml:space="preserve">ормирования населения </w:t>
      </w:r>
      <w:proofErr w:type="spellStart"/>
      <w:r>
        <w:rPr>
          <w:szCs w:val="24"/>
        </w:rPr>
        <w:t>Никулят</w:t>
      </w:r>
      <w:r w:rsidRPr="006B59EC">
        <w:rPr>
          <w:szCs w:val="24"/>
        </w:rPr>
        <w:t>ского</w:t>
      </w:r>
      <w:proofErr w:type="spellEnd"/>
      <w:r w:rsidRPr="006B59EC">
        <w:rPr>
          <w:szCs w:val="24"/>
        </w:rPr>
        <w:t xml:space="preserve"> сельского поселения </w:t>
      </w:r>
      <w:proofErr w:type="spellStart"/>
      <w:r w:rsidRPr="006B59EC">
        <w:rPr>
          <w:szCs w:val="24"/>
        </w:rPr>
        <w:t>Яранского</w:t>
      </w:r>
      <w:proofErr w:type="spellEnd"/>
      <w:r w:rsidRPr="006B59EC">
        <w:rPr>
          <w:szCs w:val="24"/>
        </w:rPr>
        <w:t xml:space="preserve"> района</w:t>
      </w:r>
      <w:r w:rsidRPr="006B59EC">
        <w:rPr>
          <w:i/>
          <w:szCs w:val="24"/>
        </w:rPr>
        <w:t xml:space="preserve"> </w:t>
      </w:r>
      <w:r w:rsidRPr="006B59EC">
        <w:rPr>
          <w:szCs w:val="24"/>
        </w:rPr>
        <w:t xml:space="preserve">Кировской области об угрозе возникновения или о возникновении чрезвычайных ситуаций, об опасностях, возникающих при ведении военных </w:t>
      </w:r>
      <w:r>
        <w:rPr>
          <w:szCs w:val="24"/>
        </w:rPr>
        <w:t xml:space="preserve"> </w:t>
      </w:r>
      <w:r w:rsidRPr="006B59EC">
        <w:rPr>
          <w:szCs w:val="24"/>
        </w:rPr>
        <w:t xml:space="preserve">действий или вследствие этих действий </w:t>
      </w:r>
    </w:p>
    <w:p w:rsidR="003861F3" w:rsidRPr="00955BDF" w:rsidRDefault="003861F3" w:rsidP="003861F3">
      <w:pPr>
        <w:rPr>
          <w:sz w:val="16"/>
          <w:szCs w:val="16"/>
        </w:rPr>
      </w:pPr>
    </w:p>
    <w:p w:rsidR="003861F3" w:rsidRPr="006B59EC" w:rsidRDefault="003861F3" w:rsidP="003861F3">
      <w:pPr>
        <w:ind w:firstLine="709"/>
        <w:rPr>
          <w:b/>
        </w:rPr>
      </w:pPr>
      <w:r w:rsidRPr="006B59EC">
        <w:rPr>
          <w:b/>
        </w:rPr>
        <w:t>1. Общие положения</w:t>
      </w:r>
    </w:p>
    <w:p w:rsidR="003861F3" w:rsidRDefault="003861F3" w:rsidP="003861F3">
      <w:pPr>
        <w:autoSpaceDE w:val="0"/>
        <w:autoSpaceDN w:val="0"/>
        <w:adjustRightInd w:val="0"/>
        <w:ind w:firstLine="709"/>
        <w:jc w:val="both"/>
      </w:pPr>
      <w:r w:rsidRPr="006B59EC">
        <w:t xml:space="preserve">1.1. Местная система оповещения и информирования населения </w:t>
      </w:r>
      <w:proofErr w:type="spellStart"/>
      <w:r>
        <w:t>Никулятского</w:t>
      </w:r>
      <w:proofErr w:type="spellEnd"/>
      <w:r>
        <w:t xml:space="preserve"> сельского поселения </w:t>
      </w:r>
      <w:proofErr w:type="spellStart"/>
      <w:r w:rsidRPr="006B59EC">
        <w:t>Яранского</w:t>
      </w:r>
      <w:proofErr w:type="spellEnd"/>
      <w:r w:rsidRPr="006B59EC">
        <w:t xml:space="preserve"> района</w:t>
      </w:r>
      <w:r w:rsidRPr="006B59EC">
        <w:rPr>
          <w:i/>
        </w:rPr>
        <w:t xml:space="preserve"> </w:t>
      </w:r>
      <w:r w:rsidRPr="006B59EC">
        <w:t>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 (далее – МСОИН) представляет собой организационно-техническое объединение сил, сре</w:t>
      </w:r>
      <w:proofErr w:type="gramStart"/>
      <w:r w:rsidRPr="006B59EC">
        <w:t>дств св</w:t>
      </w:r>
      <w:proofErr w:type="gramEnd"/>
      <w:r w:rsidRPr="006B59EC">
        <w:t>язи и оповещения, сетей вещания, каналов сети связи общего пользования.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r w:rsidRPr="00F21CB0">
        <w:t>1.2. Создание, совершенствование</w:t>
      </w:r>
      <w:r>
        <w:t xml:space="preserve">, </w:t>
      </w:r>
      <w:r w:rsidRPr="00F21CB0">
        <w:t xml:space="preserve">поддержание в состоянии постоянной готовности МСОИН </w:t>
      </w:r>
      <w:proofErr w:type="spellStart"/>
      <w:r>
        <w:t>Никулятского</w:t>
      </w:r>
      <w:proofErr w:type="spellEnd"/>
      <w:r>
        <w:t xml:space="preserve"> сельского поселения</w:t>
      </w:r>
      <w:r w:rsidRPr="00F21CB0">
        <w:t xml:space="preserve"> относится к вопросам финансирования мероприятий мобилизационной подготовки.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r>
        <w:t>1.3</w:t>
      </w:r>
      <w:r w:rsidRPr="006B59EC">
        <w:t xml:space="preserve">. </w:t>
      </w:r>
      <w:r w:rsidRPr="006B59EC">
        <w:rPr>
          <w:color w:val="000000"/>
        </w:rPr>
        <w:t>Настоящее Положение определяет назначение и задачи</w:t>
      </w:r>
      <w:r w:rsidRPr="006B59EC">
        <w:t xml:space="preserve"> МСОИН </w:t>
      </w:r>
      <w:r>
        <w:t>сельского поселения</w:t>
      </w:r>
      <w:r w:rsidRPr="006B59EC">
        <w:rPr>
          <w:color w:val="000000"/>
        </w:rPr>
        <w:t>, а также порядок реализации мероприятий по созданию, совершенствованию, поддержанию в постоянной готовности к выполнению задач по назначению МСОИН.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r>
        <w:t>1.4</w:t>
      </w:r>
      <w:r w:rsidRPr="006B59EC">
        <w:t xml:space="preserve">. МСОИН </w:t>
      </w:r>
      <w:r>
        <w:t xml:space="preserve">сельского поселения </w:t>
      </w:r>
      <w:r w:rsidRPr="006B59EC">
        <w:rPr>
          <w:i/>
        </w:rPr>
        <w:t xml:space="preserve"> </w:t>
      </w:r>
      <w:proofErr w:type="gramStart"/>
      <w:r w:rsidRPr="006B59EC">
        <w:t>предназначена</w:t>
      </w:r>
      <w:proofErr w:type="gramEnd"/>
      <w:r w:rsidRPr="006B59EC">
        <w:t xml:space="preserve"> для обеспечения: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proofErr w:type="gramStart"/>
      <w:r w:rsidRPr="006B59EC">
        <w:t xml:space="preserve">выполнения мероприятий по организованному и своевременному переводу администрации </w:t>
      </w:r>
      <w:proofErr w:type="spellStart"/>
      <w:r>
        <w:t>Никулятского</w:t>
      </w:r>
      <w:proofErr w:type="spellEnd"/>
      <w:r>
        <w:t xml:space="preserve"> сельского поселения </w:t>
      </w:r>
      <w:r w:rsidRPr="006B59EC">
        <w:t xml:space="preserve"> на условия военного времени, а также оповещения администрации </w:t>
      </w:r>
      <w:proofErr w:type="spellStart"/>
      <w:r>
        <w:t>Яранского</w:t>
      </w:r>
      <w:proofErr w:type="spellEnd"/>
      <w:r>
        <w:t xml:space="preserve">  муниципального района </w:t>
      </w:r>
      <w:r w:rsidRPr="006B59EC">
        <w:t xml:space="preserve"> и населения </w:t>
      </w:r>
      <w:r>
        <w:t xml:space="preserve">сельского поселения </w:t>
      </w:r>
      <w:r w:rsidRPr="006B59EC">
        <w:rPr>
          <w:i/>
        </w:rPr>
        <w:t xml:space="preserve"> </w:t>
      </w:r>
      <w:r w:rsidRPr="006B59EC">
        <w:t>об опасностях, возникающих при угрозе возникновения или возникновении чрезвычайных ситуаций природного и техногенного характера (далее – ЧС), а также при ведении военных действий или вследствие этих действий, и о правилах поведения населения и мероприятиях по</w:t>
      </w:r>
      <w:proofErr w:type="gramEnd"/>
      <w:r w:rsidRPr="006B59EC">
        <w:t xml:space="preserve"> защите;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r w:rsidRPr="006B59EC">
        <w:t>информирования о прогнозируемых и возникших ЧС, принимаемых мерах по обеспечен</w:t>
      </w:r>
      <w:r>
        <w:t>ию защиты населения и территории</w:t>
      </w:r>
      <w:r w:rsidRPr="006B59EC">
        <w:t xml:space="preserve"> </w:t>
      </w:r>
      <w:r>
        <w:t>сельского поселения</w:t>
      </w:r>
      <w:r w:rsidRPr="006B59EC">
        <w:t>, приемах и способах защиты.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r>
        <w:t>1.4</w:t>
      </w:r>
      <w:r w:rsidRPr="006B59EC">
        <w:t xml:space="preserve">. Основной задачей МСОИН </w:t>
      </w:r>
      <w:proofErr w:type="spellStart"/>
      <w:r>
        <w:t>Никулят</w:t>
      </w:r>
      <w:r w:rsidRPr="002D2FA8">
        <w:t>ского</w:t>
      </w:r>
      <w:proofErr w:type="spellEnd"/>
      <w:r w:rsidRPr="002D2FA8">
        <w:t xml:space="preserve"> сельского поселения</w:t>
      </w:r>
      <w:r>
        <w:rPr>
          <w:color w:val="C00000"/>
        </w:rPr>
        <w:t xml:space="preserve"> </w:t>
      </w:r>
      <w:r w:rsidRPr="006B59EC">
        <w:t>является доведение инфо</w:t>
      </w:r>
      <w:r>
        <w:t>рмации и сигналов оповещения до населения сельского поселения.</w:t>
      </w:r>
      <w:r w:rsidRPr="006B59EC">
        <w:t>.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r>
        <w:t>1.5</w:t>
      </w:r>
      <w:r w:rsidRPr="006B59EC">
        <w:t>. Системы оповещен</w:t>
      </w:r>
      <w:r>
        <w:t>ия и информирования</w:t>
      </w:r>
      <w:r w:rsidRPr="006B59EC">
        <w:t xml:space="preserve">, находящиеся на территории  </w:t>
      </w:r>
      <w:r>
        <w:t>сельского поселения</w:t>
      </w:r>
      <w:r w:rsidRPr="006B59EC">
        <w:t xml:space="preserve">, должны быть готовы к выполнению </w:t>
      </w:r>
      <w:proofErr w:type="gramStart"/>
      <w:r w:rsidRPr="006B59EC">
        <w:t>задач</w:t>
      </w:r>
      <w:proofErr w:type="gramEnd"/>
      <w:r w:rsidRPr="006B59EC">
        <w:t xml:space="preserve"> как в мирное, так и в военное время. 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r>
        <w:t>1.6</w:t>
      </w:r>
      <w:r w:rsidRPr="006B59EC">
        <w:t xml:space="preserve">. Порядок использования МСОИН </w:t>
      </w:r>
      <w:proofErr w:type="spellStart"/>
      <w:r>
        <w:t>Никулятского</w:t>
      </w:r>
      <w:proofErr w:type="spellEnd"/>
      <w:r>
        <w:t xml:space="preserve"> сельского поселения</w:t>
      </w:r>
      <w:r w:rsidRPr="006B59EC">
        <w:t xml:space="preserve"> определяется нормативными правовыми актами администрации </w:t>
      </w:r>
      <w:proofErr w:type="spellStart"/>
      <w:r>
        <w:t>Никулятского</w:t>
      </w:r>
      <w:proofErr w:type="spellEnd"/>
      <w:r>
        <w:t xml:space="preserve"> сельского поселения.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6B59EC">
        <w:rPr>
          <w:b/>
        </w:rPr>
        <w:t xml:space="preserve">2. Порядок поддержания в готовности, проведения эксплуатационно-технического обслуживания </w:t>
      </w:r>
      <w:r>
        <w:rPr>
          <w:b/>
        </w:rPr>
        <w:t xml:space="preserve">МСОИН </w:t>
      </w:r>
      <w:proofErr w:type="spellStart"/>
      <w:r>
        <w:rPr>
          <w:b/>
        </w:rPr>
        <w:t>Никулятского</w:t>
      </w:r>
      <w:proofErr w:type="spellEnd"/>
      <w:r>
        <w:rPr>
          <w:b/>
        </w:rPr>
        <w:t xml:space="preserve"> сельского поселения</w:t>
      </w:r>
      <w:r w:rsidRPr="006B59EC">
        <w:rPr>
          <w:b/>
        </w:rPr>
        <w:t xml:space="preserve"> 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r w:rsidRPr="006B59EC">
        <w:t xml:space="preserve">2.1. Ответственным за повседневную эксплуатацию, эксплуатационно-техническое обслуживание, проведение ремонта, плановых и внеплановых проверок </w:t>
      </w:r>
      <w:r w:rsidRPr="006B59EC">
        <w:lastRenderedPageBreak/>
        <w:t xml:space="preserve">работоспособности, совершенствование, реконструкцию, списание оборудования МСОИН </w:t>
      </w:r>
      <w:proofErr w:type="spellStart"/>
      <w:r>
        <w:t>Никулятского</w:t>
      </w:r>
      <w:proofErr w:type="spellEnd"/>
      <w:r>
        <w:t xml:space="preserve"> сельского поселения </w:t>
      </w:r>
      <w:r w:rsidRPr="006B59EC">
        <w:t xml:space="preserve"> является администрация </w:t>
      </w:r>
      <w:r>
        <w:t>сельского поселения</w:t>
      </w:r>
      <w:r w:rsidRPr="006B59EC">
        <w:t>.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r w:rsidRPr="006B59EC">
        <w:t>2.</w:t>
      </w:r>
      <w:r>
        <w:t>2</w:t>
      </w:r>
      <w:r w:rsidRPr="006B59EC">
        <w:t xml:space="preserve">. В целях обеспечения и поддержания в состоянии постоянной готовности к использованию МСОИН </w:t>
      </w:r>
      <w:r>
        <w:t xml:space="preserve">администрация </w:t>
      </w:r>
      <w:proofErr w:type="spellStart"/>
      <w:r>
        <w:t>Никулятского</w:t>
      </w:r>
      <w:proofErr w:type="spellEnd"/>
      <w:r>
        <w:t xml:space="preserve"> сельского поселения</w:t>
      </w:r>
      <w:r w:rsidRPr="006B59EC">
        <w:t>:</w:t>
      </w:r>
    </w:p>
    <w:p w:rsidR="003861F3" w:rsidRPr="000C7AFF" w:rsidRDefault="003861F3" w:rsidP="003861F3">
      <w:pPr>
        <w:autoSpaceDE w:val="0"/>
        <w:autoSpaceDN w:val="0"/>
        <w:adjustRightInd w:val="0"/>
        <w:ind w:firstLine="709"/>
        <w:jc w:val="both"/>
      </w:pPr>
      <w:r w:rsidRPr="000C7AFF">
        <w:t>разрабатывает тексты речевых сообщений для оповещения и информирования о ЧС населения;</w:t>
      </w:r>
    </w:p>
    <w:p w:rsidR="003861F3" w:rsidRPr="000C7AFF" w:rsidRDefault="003861F3" w:rsidP="003861F3">
      <w:pPr>
        <w:autoSpaceDE w:val="0"/>
        <w:autoSpaceDN w:val="0"/>
        <w:adjustRightInd w:val="0"/>
        <w:ind w:firstLine="709"/>
        <w:jc w:val="both"/>
      </w:pPr>
      <w:r w:rsidRPr="000C7AFF">
        <w:t>организует и осуществляет подготовку персонала  по передаче сигналов оповещения и информирования о ЧС в мирное и военное время;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r w:rsidRPr="006B59EC">
        <w:t xml:space="preserve">планирует и проводит совместно с организациями связи, операторами связи, иными организациями проверки систем оповещения и информирования всех уровней, находящихся на территории </w:t>
      </w:r>
      <w:r>
        <w:t>сельского поселения</w:t>
      </w:r>
      <w:r w:rsidRPr="006B59EC">
        <w:t>, тренировки по передаче сигналов оповещения и информирования;</w:t>
      </w:r>
    </w:p>
    <w:p w:rsidR="003861F3" w:rsidRPr="006B59EC" w:rsidRDefault="003861F3" w:rsidP="003861F3">
      <w:pPr>
        <w:autoSpaceDE w:val="0"/>
        <w:autoSpaceDN w:val="0"/>
        <w:adjustRightInd w:val="0"/>
        <w:ind w:firstLine="709"/>
        <w:jc w:val="both"/>
      </w:pPr>
      <w:r>
        <w:t>2.3</w:t>
      </w:r>
      <w:r w:rsidRPr="006B59EC">
        <w:t>. Организации (должностные лица), ответственные за повседневную эксплуатацию систем оповещения и информирования всех уровней, находящихс</w:t>
      </w:r>
      <w:r>
        <w:t xml:space="preserve">я на территории </w:t>
      </w:r>
      <w:proofErr w:type="spellStart"/>
      <w:r>
        <w:t>Никулятского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6B59EC">
        <w:t>,</w:t>
      </w:r>
      <w:proofErr w:type="gramEnd"/>
      <w:r w:rsidRPr="006B59EC">
        <w:t xml:space="preserve"> обязаны организовать оповещение и информирование населения в зоне действия систем оповещения и информирования об их ложном задействовании.</w:t>
      </w:r>
    </w:p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3861F3" w:rsidRDefault="003861F3" w:rsidP="003861F3"/>
    <w:p w:rsidR="00D431A0" w:rsidRPr="003861F3" w:rsidRDefault="00D431A0" w:rsidP="003861F3">
      <w:bookmarkStart w:id="0" w:name="_GoBack"/>
      <w:bookmarkEnd w:id="0"/>
    </w:p>
    <w:sectPr w:rsidR="00D431A0" w:rsidRPr="003861F3" w:rsidSect="006479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E08"/>
    <w:multiLevelType w:val="multilevel"/>
    <w:tmpl w:val="2F72B2B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30EE4CDE"/>
    <w:multiLevelType w:val="hybridMultilevel"/>
    <w:tmpl w:val="A8F8BD00"/>
    <w:lvl w:ilvl="0" w:tplc="6F0C9A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1C5A56"/>
    <w:multiLevelType w:val="hybridMultilevel"/>
    <w:tmpl w:val="6C4897B8"/>
    <w:lvl w:ilvl="0" w:tplc="0DB64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E803877"/>
    <w:multiLevelType w:val="hybridMultilevel"/>
    <w:tmpl w:val="ECECAD1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76B96"/>
    <w:multiLevelType w:val="hybridMultilevel"/>
    <w:tmpl w:val="70FA7EF0"/>
    <w:lvl w:ilvl="0" w:tplc="586692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51882"/>
    <w:multiLevelType w:val="multilevel"/>
    <w:tmpl w:val="A7AE5C2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6">
    <w:nsid w:val="65CD413D"/>
    <w:multiLevelType w:val="hybridMultilevel"/>
    <w:tmpl w:val="E592B52A"/>
    <w:lvl w:ilvl="0" w:tplc="A34C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330E">
      <w:numFmt w:val="none"/>
      <w:lvlText w:val=""/>
      <w:lvlJc w:val="left"/>
      <w:pPr>
        <w:tabs>
          <w:tab w:val="num" w:pos="360"/>
        </w:tabs>
      </w:pPr>
    </w:lvl>
    <w:lvl w:ilvl="2" w:tplc="F8C2DAC2">
      <w:numFmt w:val="none"/>
      <w:lvlText w:val=""/>
      <w:lvlJc w:val="left"/>
      <w:pPr>
        <w:tabs>
          <w:tab w:val="num" w:pos="360"/>
        </w:tabs>
      </w:pPr>
    </w:lvl>
    <w:lvl w:ilvl="3" w:tplc="EA94D928">
      <w:numFmt w:val="none"/>
      <w:lvlText w:val=""/>
      <w:lvlJc w:val="left"/>
      <w:pPr>
        <w:tabs>
          <w:tab w:val="num" w:pos="360"/>
        </w:tabs>
      </w:pPr>
    </w:lvl>
    <w:lvl w:ilvl="4" w:tplc="4EBCF570">
      <w:numFmt w:val="none"/>
      <w:lvlText w:val=""/>
      <w:lvlJc w:val="left"/>
      <w:pPr>
        <w:tabs>
          <w:tab w:val="num" w:pos="360"/>
        </w:tabs>
      </w:pPr>
    </w:lvl>
    <w:lvl w:ilvl="5" w:tplc="77929C50">
      <w:numFmt w:val="none"/>
      <w:lvlText w:val=""/>
      <w:lvlJc w:val="left"/>
      <w:pPr>
        <w:tabs>
          <w:tab w:val="num" w:pos="360"/>
        </w:tabs>
      </w:pPr>
    </w:lvl>
    <w:lvl w:ilvl="6" w:tplc="21120E5A">
      <w:numFmt w:val="none"/>
      <w:lvlText w:val=""/>
      <w:lvlJc w:val="left"/>
      <w:pPr>
        <w:tabs>
          <w:tab w:val="num" w:pos="360"/>
        </w:tabs>
      </w:pPr>
    </w:lvl>
    <w:lvl w:ilvl="7" w:tplc="0820254E">
      <w:numFmt w:val="none"/>
      <w:lvlText w:val=""/>
      <w:lvlJc w:val="left"/>
      <w:pPr>
        <w:tabs>
          <w:tab w:val="num" w:pos="360"/>
        </w:tabs>
      </w:pPr>
    </w:lvl>
    <w:lvl w:ilvl="8" w:tplc="8F66DE9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97E6094"/>
    <w:multiLevelType w:val="multilevel"/>
    <w:tmpl w:val="4E4AF23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CEC5CB2"/>
    <w:multiLevelType w:val="hybridMultilevel"/>
    <w:tmpl w:val="EE0AAED6"/>
    <w:lvl w:ilvl="0" w:tplc="FFFFFFF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E0"/>
    <w:rsid w:val="0001405A"/>
    <w:rsid w:val="000B34E0"/>
    <w:rsid w:val="00183B45"/>
    <w:rsid w:val="003861F3"/>
    <w:rsid w:val="00614EBF"/>
    <w:rsid w:val="00647924"/>
    <w:rsid w:val="00672857"/>
    <w:rsid w:val="00677CC8"/>
    <w:rsid w:val="00820F23"/>
    <w:rsid w:val="00925987"/>
    <w:rsid w:val="00AA43A7"/>
    <w:rsid w:val="00D431A0"/>
    <w:rsid w:val="00F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61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3861F3"/>
    <w:pPr>
      <w:spacing w:line="36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77C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  <w:style w:type="character" w:styleId="ab">
    <w:name w:val="Hyperlink"/>
    <w:uiPriority w:val="99"/>
    <w:unhideWhenUsed/>
    <w:rsid w:val="00647924"/>
    <w:rPr>
      <w:color w:val="0000FF"/>
      <w:u w:val="single"/>
    </w:rPr>
  </w:style>
  <w:style w:type="paragraph" w:styleId="ac">
    <w:name w:val="header"/>
    <w:basedOn w:val="a"/>
    <w:link w:val="ad"/>
    <w:rsid w:val="00AA43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61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3861F3"/>
    <w:pPr>
      <w:spacing w:line="36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7A6CE2DE7F4E828BACA55D86356B307051C5F25BFA490DF3602004F37B9C4X3Y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F7A6CE2DE7F4E828BAD458CE0F0ABA060E4A5624BBAEC48A69595D183EB393788FACA8BD1DCDD9XBY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F7A6CE2DE7F4E828BAD458CE0F0ABA060C455B24BBAEC48A69595D183EB393788FACA8BD1DCEDFXBY9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7A6CE2DE7F4E828BAD458CE0F0ABA010C455322B1F3CE8230555FX1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2025-05-22T10:22:00Z</dcterms:created>
  <dcterms:modified xsi:type="dcterms:W3CDTF">2025-05-22T12:28:00Z</dcterms:modified>
</cp:coreProperties>
</file>