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B2F" w:rsidRDefault="00752B2F" w:rsidP="00B77A68">
      <w:pPr>
        <w:rPr>
          <w:rFonts w:ascii="Times New Roman" w:hAnsi="Times New Roman" w:cs="Times New Roman"/>
          <w:sz w:val="28"/>
          <w:szCs w:val="28"/>
        </w:rPr>
      </w:pPr>
    </w:p>
    <w:p w:rsidR="00752B2F" w:rsidRPr="00374E53" w:rsidRDefault="00A62A72" w:rsidP="00B77A68">
      <w:pPr>
        <w:jc w:val="center"/>
        <w:rPr>
          <w:rFonts w:ascii="Times New Roman" w:hAnsi="Times New Roman" w:cs="Times New Roman"/>
          <w:sz w:val="28"/>
          <w:szCs w:val="28"/>
        </w:rPr>
      </w:pPr>
      <w:r w:rsidRPr="00374E53">
        <w:rPr>
          <w:rFonts w:ascii="Times New Roman" w:hAnsi="Times New Roman" w:cs="Times New Roman"/>
          <w:sz w:val="28"/>
          <w:szCs w:val="28"/>
        </w:rPr>
        <w:t>Гра</w:t>
      </w:r>
      <w:r w:rsidR="00E95E44">
        <w:rPr>
          <w:rFonts w:ascii="Times New Roman" w:hAnsi="Times New Roman" w:cs="Times New Roman"/>
          <w:sz w:val="28"/>
          <w:szCs w:val="28"/>
        </w:rPr>
        <w:t>фик вывоза ТКО по Никулятскому сельскому поселению</w:t>
      </w:r>
    </w:p>
    <w:tbl>
      <w:tblPr>
        <w:tblW w:w="14757" w:type="dxa"/>
        <w:tblInd w:w="93" w:type="dxa"/>
        <w:tblLook w:val="04A0" w:firstRow="1" w:lastRow="0" w:firstColumn="1" w:lastColumn="0" w:noHBand="0" w:noVBand="1"/>
      </w:tblPr>
      <w:tblGrid>
        <w:gridCol w:w="704"/>
        <w:gridCol w:w="1352"/>
        <w:gridCol w:w="1787"/>
        <w:gridCol w:w="2383"/>
        <w:gridCol w:w="6122"/>
        <w:gridCol w:w="2409"/>
      </w:tblGrid>
      <w:tr w:rsidR="00875D25" w:rsidRPr="00875D25" w:rsidTr="00B77A68">
        <w:trPr>
          <w:trHeight w:val="300"/>
        </w:trPr>
        <w:tc>
          <w:tcPr>
            <w:tcW w:w="12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D25" w:rsidRPr="00875D25" w:rsidRDefault="00E95E44" w:rsidP="00875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Никулят</w:t>
            </w:r>
            <w:r w:rsidR="00AB2CB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ское сельское поселение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D25" w:rsidRPr="00875D25" w:rsidRDefault="00875D25" w:rsidP="00E9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75D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 (8</w:t>
            </w:r>
            <w:r w:rsidR="00E95E4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3367)74-3-37</w:t>
            </w:r>
          </w:p>
        </w:tc>
      </w:tr>
      <w:tr w:rsidR="00875D25" w:rsidRPr="00875D25" w:rsidTr="004918B2">
        <w:trPr>
          <w:trHeight w:val="10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D25" w:rsidRPr="00875D25" w:rsidRDefault="00875D25" w:rsidP="00875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5D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№п/п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D25" w:rsidRPr="00875D25" w:rsidRDefault="00E95E44" w:rsidP="00875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Населенный </w:t>
            </w:r>
            <w:r w:rsidR="00875D25" w:rsidRPr="00875D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пункт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D25" w:rsidRPr="00875D25" w:rsidRDefault="00875D25" w:rsidP="00AB2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5D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улица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D25" w:rsidRPr="00875D25" w:rsidRDefault="00875D25" w:rsidP="00875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5D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время/дата вывоза</w:t>
            </w:r>
          </w:p>
        </w:tc>
        <w:tc>
          <w:tcPr>
            <w:tcW w:w="6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D25" w:rsidRPr="00875D25" w:rsidRDefault="00875D25" w:rsidP="00875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5D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способ накопления</w:t>
            </w:r>
            <w:r w:rsidR="00AB2C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875D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(конт.площадка/пакетный), адрес площадки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D25" w:rsidRPr="00875D25" w:rsidRDefault="00875D25" w:rsidP="00875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5D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Контактный телефон оператора для обращения граждан</w:t>
            </w:r>
          </w:p>
        </w:tc>
      </w:tr>
      <w:tr w:rsidR="00AB2CBF" w:rsidRPr="00875D25" w:rsidTr="004918B2">
        <w:trPr>
          <w:trHeight w:val="7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CBF" w:rsidRPr="00875D25" w:rsidRDefault="00AB2CBF" w:rsidP="00875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5D2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5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CBF" w:rsidRPr="00875D25" w:rsidRDefault="00E95E44" w:rsidP="00875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с. Никулят</w:t>
            </w:r>
            <w:r w:rsidR="00AB2CBF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CBF" w:rsidRPr="00875D25" w:rsidRDefault="00AB2CBF" w:rsidP="00AB2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5D25">
              <w:rPr>
                <w:rFonts w:ascii="Times New Roman" w:eastAsia="Times New Roman" w:hAnsi="Times New Roman" w:cs="Times New Roman"/>
                <w:lang w:eastAsia="ru-RU"/>
              </w:rPr>
              <w:t>ул.</w:t>
            </w:r>
            <w:r w:rsidR="00E95E44">
              <w:rPr>
                <w:rFonts w:ascii="Times New Roman" w:eastAsia="Times New Roman" w:hAnsi="Times New Roman" w:cs="Times New Roman"/>
                <w:lang w:eastAsia="ru-RU"/>
              </w:rPr>
              <w:t xml:space="preserve"> Советская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CBF" w:rsidRPr="00875D25" w:rsidRDefault="001D072A" w:rsidP="00875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раз в 3 дня</w:t>
            </w:r>
          </w:p>
        </w:tc>
        <w:tc>
          <w:tcPr>
            <w:tcW w:w="6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CBF" w:rsidRPr="00B77A68" w:rsidRDefault="005E3D8C" w:rsidP="00AB2CB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6E17">
              <w:rPr>
                <w:rFonts w:ascii="Times New Roman" w:eastAsia="Times New Roman" w:hAnsi="Times New Roman" w:cs="Times New Roman"/>
                <w:lang w:eastAsia="ru-RU"/>
              </w:rPr>
              <w:t>конт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ейнерная  </w:t>
            </w:r>
            <w:r w:rsidRPr="00D66E17">
              <w:rPr>
                <w:rFonts w:ascii="Times New Roman" w:eastAsia="Times New Roman" w:hAnsi="Times New Roman" w:cs="Times New Roman"/>
                <w:lang w:eastAsia="ru-RU"/>
              </w:rPr>
              <w:t>площадка ул.</w:t>
            </w:r>
            <w:r w:rsidR="00B77A6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Советская</w:t>
            </w:r>
            <w:r w:rsidR="00B77A68">
              <w:rPr>
                <w:rFonts w:ascii="Times New Roman" w:eastAsia="Times New Roman" w:hAnsi="Times New Roman" w:cs="Times New Roman"/>
                <w:lang w:eastAsia="ru-RU"/>
              </w:rPr>
              <w:t>, д.1</w:t>
            </w:r>
            <w:r w:rsidRPr="00D66E1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B77A68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</w:t>
            </w:r>
            <w:r w:rsidRPr="00D66E17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D66E17">
              <w:rPr>
                <w:rFonts w:ascii="Times New Roman" w:eastAsia="Times New Roman" w:hAnsi="Times New Roman" w:cs="Times New Roman"/>
                <w:lang w:eastAsia="ru-RU"/>
              </w:rPr>
              <w:t xml:space="preserve"> контейнер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D66E17">
              <w:rPr>
                <w:rFonts w:ascii="Times New Roman" w:eastAsia="Times New Roman" w:hAnsi="Times New Roman" w:cs="Times New Roman"/>
                <w:lang w:eastAsia="ru-RU"/>
              </w:rPr>
              <w:t>, V=0,75м3)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E44" w:rsidRDefault="00E95E44" w:rsidP="00E95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AB2CBF" w:rsidRPr="00875D25" w:rsidRDefault="00E95E44" w:rsidP="00AB2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2-24-77</w:t>
            </w:r>
          </w:p>
        </w:tc>
      </w:tr>
      <w:tr w:rsidR="00B77A68" w:rsidRPr="00875D25" w:rsidTr="004918B2">
        <w:trPr>
          <w:trHeight w:val="7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A68" w:rsidRPr="00875D25" w:rsidRDefault="00B77A68" w:rsidP="00B7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3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A68" w:rsidRDefault="00B77A68" w:rsidP="00B7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A68" w:rsidRPr="00875D25" w:rsidRDefault="00B77A68" w:rsidP="00B7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ул. Труда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A68" w:rsidRDefault="001D072A" w:rsidP="00B7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раз в 3 дня</w:t>
            </w:r>
          </w:p>
        </w:tc>
        <w:tc>
          <w:tcPr>
            <w:tcW w:w="6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A68" w:rsidRDefault="00B77A68" w:rsidP="00B77A68">
            <w:r w:rsidRPr="00D66E17">
              <w:rPr>
                <w:rFonts w:ascii="Times New Roman" w:eastAsia="Times New Roman" w:hAnsi="Times New Roman" w:cs="Times New Roman"/>
                <w:lang w:eastAsia="ru-RU"/>
              </w:rPr>
              <w:t>конт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ейнерная  </w:t>
            </w:r>
            <w:r w:rsidRPr="00D66E17">
              <w:rPr>
                <w:rFonts w:ascii="Times New Roman" w:eastAsia="Times New Roman" w:hAnsi="Times New Roman" w:cs="Times New Roman"/>
                <w:lang w:eastAsia="ru-RU"/>
              </w:rPr>
              <w:t>площадка ул.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Труда, д.2а </w:t>
            </w:r>
            <w:r w:rsidRPr="00D66E17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D66E17">
              <w:rPr>
                <w:rFonts w:ascii="Times New Roman" w:eastAsia="Times New Roman" w:hAnsi="Times New Roman" w:cs="Times New Roman"/>
                <w:lang w:eastAsia="ru-RU"/>
              </w:rPr>
              <w:t xml:space="preserve"> контейнер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D66E17">
              <w:rPr>
                <w:rFonts w:ascii="Times New Roman" w:eastAsia="Times New Roman" w:hAnsi="Times New Roman" w:cs="Times New Roman"/>
                <w:lang w:eastAsia="ru-RU"/>
              </w:rPr>
              <w:t>, V=0,75м3)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A68" w:rsidRDefault="001D072A" w:rsidP="001D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2-24-77</w:t>
            </w:r>
          </w:p>
        </w:tc>
      </w:tr>
      <w:tr w:rsidR="00B77A68" w:rsidRPr="00875D25" w:rsidTr="004918B2">
        <w:trPr>
          <w:trHeight w:val="7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A68" w:rsidRDefault="00B77A68" w:rsidP="00B7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3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A68" w:rsidRDefault="00B77A68" w:rsidP="00B7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A68" w:rsidRDefault="00B77A68" w:rsidP="00B7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ул. Труда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A68" w:rsidRDefault="001D072A" w:rsidP="00B7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раз в 3 дня</w:t>
            </w:r>
          </w:p>
        </w:tc>
        <w:tc>
          <w:tcPr>
            <w:tcW w:w="6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A68" w:rsidRPr="00D66E17" w:rsidRDefault="00B77A68" w:rsidP="00B77A6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6E17">
              <w:rPr>
                <w:rFonts w:ascii="Times New Roman" w:eastAsia="Times New Roman" w:hAnsi="Times New Roman" w:cs="Times New Roman"/>
                <w:lang w:eastAsia="ru-RU"/>
              </w:rPr>
              <w:t>конт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ейнерная  </w:t>
            </w:r>
            <w:r w:rsidRPr="00D66E17">
              <w:rPr>
                <w:rFonts w:ascii="Times New Roman" w:eastAsia="Times New Roman" w:hAnsi="Times New Roman" w:cs="Times New Roman"/>
                <w:lang w:eastAsia="ru-RU"/>
              </w:rPr>
              <w:t>площадка ул.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Труда, д. 10 </w:t>
            </w:r>
            <w:r w:rsidRPr="00D66E17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D66E17">
              <w:rPr>
                <w:rFonts w:ascii="Times New Roman" w:eastAsia="Times New Roman" w:hAnsi="Times New Roman" w:cs="Times New Roman"/>
                <w:lang w:eastAsia="ru-RU"/>
              </w:rPr>
              <w:t xml:space="preserve"> контейнер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D66E17">
              <w:rPr>
                <w:rFonts w:ascii="Times New Roman" w:eastAsia="Times New Roman" w:hAnsi="Times New Roman" w:cs="Times New Roman"/>
                <w:lang w:eastAsia="ru-RU"/>
              </w:rPr>
              <w:t>, V=0,75м3)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A68" w:rsidRDefault="001D072A" w:rsidP="001D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2-24-77</w:t>
            </w:r>
          </w:p>
        </w:tc>
      </w:tr>
      <w:tr w:rsidR="004918B2" w:rsidRPr="00875D25" w:rsidTr="004918B2">
        <w:trPr>
          <w:trHeight w:val="7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8B2" w:rsidRDefault="004918B2" w:rsidP="00B7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3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8B2" w:rsidRDefault="004918B2" w:rsidP="00B7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8B2" w:rsidRDefault="004918B2" w:rsidP="004918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ул. Молодежная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8B2" w:rsidRDefault="001D072A" w:rsidP="00491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раз в 3 дня</w:t>
            </w:r>
          </w:p>
        </w:tc>
        <w:tc>
          <w:tcPr>
            <w:tcW w:w="6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8B2" w:rsidRPr="00D66E17" w:rsidRDefault="004918B2" w:rsidP="004918B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6E17">
              <w:rPr>
                <w:rFonts w:ascii="Times New Roman" w:eastAsia="Times New Roman" w:hAnsi="Times New Roman" w:cs="Times New Roman"/>
                <w:lang w:eastAsia="ru-RU"/>
              </w:rPr>
              <w:t>конт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ейнерная  </w:t>
            </w:r>
            <w:r w:rsidRPr="00D66E17">
              <w:rPr>
                <w:rFonts w:ascii="Times New Roman" w:eastAsia="Times New Roman" w:hAnsi="Times New Roman" w:cs="Times New Roman"/>
                <w:lang w:eastAsia="ru-RU"/>
              </w:rPr>
              <w:t>площадка ул.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Молодежная, д. 14 </w:t>
            </w:r>
            <w:r w:rsidRPr="00D66E17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D66E17">
              <w:rPr>
                <w:rFonts w:ascii="Times New Roman" w:eastAsia="Times New Roman" w:hAnsi="Times New Roman" w:cs="Times New Roman"/>
                <w:lang w:eastAsia="ru-RU"/>
              </w:rPr>
              <w:t xml:space="preserve"> контейнер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D66E17">
              <w:rPr>
                <w:rFonts w:ascii="Times New Roman" w:eastAsia="Times New Roman" w:hAnsi="Times New Roman" w:cs="Times New Roman"/>
                <w:lang w:eastAsia="ru-RU"/>
              </w:rPr>
              <w:t>, V=0,75м3)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8B2" w:rsidRDefault="001D072A" w:rsidP="001D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2-24-77</w:t>
            </w:r>
          </w:p>
        </w:tc>
      </w:tr>
      <w:tr w:rsidR="00B77A68" w:rsidRPr="00875D25" w:rsidTr="004918B2">
        <w:trPr>
          <w:trHeight w:val="65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A68" w:rsidRPr="00875D25" w:rsidRDefault="004918B2" w:rsidP="00B7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3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77A68" w:rsidRPr="00875D25" w:rsidRDefault="00B77A68" w:rsidP="00B77A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A68" w:rsidRPr="00875D25" w:rsidRDefault="00B77A68" w:rsidP="00B77A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</w:t>
            </w:r>
            <w:r w:rsidRPr="00875D25">
              <w:rPr>
                <w:rFonts w:ascii="Times New Roman" w:eastAsia="Times New Roman" w:hAnsi="Times New Roman" w:cs="Times New Roman"/>
                <w:lang w:eastAsia="ru-RU"/>
              </w:rPr>
              <w:t xml:space="preserve"> ул.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Южная 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A68" w:rsidRPr="00875D25" w:rsidRDefault="001D072A" w:rsidP="00B7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раз в 3 дня</w:t>
            </w:r>
          </w:p>
        </w:tc>
        <w:tc>
          <w:tcPr>
            <w:tcW w:w="6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A68" w:rsidRDefault="00B77A68" w:rsidP="00B77A68">
            <w:r w:rsidRPr="00D66E17">
              <w:rPr>
                <w:rFonts w:ascii="Times New Roman" w:eastAsia="Times New Roman" w:hAnsi="Times New Roman" w:cs="Times New Roman"/>
                <w:lang w:eastAsia="ru-RU"/>
              </w:rPr>
              <w:t>конт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ейнерная  </w:t>
            </w:r>
            <w:r w:rsidRPr="00D66E17">
              <w:rPr>
                <w:rFonts w:ascii="Times New Roman" w:eastAsia="Times New Roman" w:hAnsi="Times New Roman" w:cs="Times New Roman"/>
                <w:lang w:eastAsia="ru-RU"/>
              </w:rPr>
              <w:t>площадка ул.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Южная</w:t>
            </w:r>
            <w:r w:rsidR="004918B2">
              <w:rPr>
                <w:rFonts w:ascii="Times New Roman" w:eastAsia="Times New Roman" w:hAnsi="Times New Roman" w:cs="Times New Roman"/>
                <w:lang w:eastAsia="ru-RU"/>
              </w:rPr>
              <w:t>, д.13</w:t>
            </w:r>
            <w:r w:rsidRPr="00D66E17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D66E17">
              <w:rPr>
                <w:rFonts w:ascii="Times New Roman" w:eastAsia="Times New Roman" w:hAnsi="Times New Roman" w:cs="Times New Roman"/>
                <w:lang w:eastAsia="ru-RU"/>
              </w:rPr>
              <w:t xml:space="preserve"> контейнер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D66E17">
              <w:rPr>
                <w:rFonts w:ascii="Times New Roman" w:eastAsia="Times New Roman" w:hAnsi="Times New Roman" w:cs="Times New Roman"/>
                <w:lang w:eastAsia="ru-RU"/>
              </w:rPr>
              <w:t>, V=0,75м3)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A68" w:rsidRPr="00C43BBC" w:rsidRDefault="00B77A68" w:rsidP="00B77A6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2-24-77</w:t>
            </w:r>
          </w:p>
        </w:tc>
      </w:tr>
      <w:tr w:rsidR="00B77A68" w:rsidRPr="00875D25" w:rsidTr="004918B2">
        <w:trPr>
          <w:trHeight w:val="64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A68" w:rsidRPr="00875D25" w:rsidRDefault="004918B2" w:rsidP="00B7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3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A68" w:rsidRPr="00875D25" w:rsidRDefault="00B77A68" w:rsidP="00B77A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A68" w:rsidRPr="00875D25" w:rsidRDefault="00B77A68" w:rsidP="00B7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5D25">
              <w:rPr>
                <w:rFonts w:ascii="Times New Roman" w:eastAsia="Times New Roman" w:hAnsi="Times New Roman" w:cs="Times New Roman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Заречная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A68" w:rsidRPr="00875D25" w:rsidRDefault="001D072A" w:rsidP="00B7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раз в 3 дня</w:t>
            </w:r>
          </w:p>
        </w:tc>
        <w:tc>
          <w:tcPr>
            <w:tcW w:w="6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A68" w:rsidRPr="00875D25" w:rsidRDefault="00B77A68" w:rsidP="00B7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E17">
              <w:rPr>
                <w:rFonts w:ascii="Times New Roman" w:eastAsia="Times New Roman" w:hAnsi="Times New Roman" w:cs="Times New Roman"/>
                <w:lang w:eastAsia="ru-RU"/>
              </w:rPr>
              <w:t>конт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ейнерная  </w:t>
            </w:r>
            <w:r w:rsidRPr="00D66E17">
              <w:rPr>
                <w:rFonts w:ascii="Times New Roman" w:eastAsia="Times New Roman" w:hAnsi="Times New Roman" w:cs="Times New Roman"/>
                <w:lang w:eastAsia="ru-RU"/>
              </w:rPr>
              <w:t xml:space="preserve">площадка </w:t>
            </w:r>
            <w:r w:rsidRPr="00875D25">
              <w:rPr>
                <w:rFonts w:ascii="Times New Roman" w:eastAsia="Times New Roman" w:hAnsi="Times New Roman" w:cs="Times New Roman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Заречная</w:t>
            </w:r>
            <w:r w:rsidR="004918B2">
              <w:rPr>
                <w:rFonts w:ascii="Times New Roman" w:eastAsia="Times New Roman" w:hAnsi="Times New Roman" w:cs="Times New Roman"/>
                <w:lang w:eastAsia="ru-RU"/>
              </w:rPr>
              <w:t>, д.15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Pr="00875D25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4918B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875D25">
              <w:rPr>
                <w:rFonts w:ascii="Times New Roman" w:eastAsia="Times New Roman" w:hAnsi="Times New Roman" w:cs="Times New Roman"/>
                <w:lang w:eastAsia="ru-RU"/>
              </w:rPr>
              <w:t xml:space="preserve"> контейнер, V=0,75м3)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A68" w:rsidRPr="00C43BBC" w:rsidRDefault="00B77A68" w:rsidP="00B77A6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2-24-77</w:t>
            </w:r>
          </w:p>
        </w:tc>
      </w:tr>
      <w:tr w:rsidR="004918B2" w:rsidRPr="00875D25" w:rsidTr="004918B2">
        <w:trPr>
          <w:trHeight w:val="64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8B2" w:rsidRPr="00875D25" w:rsidRDefault="004918B2" w:rsidP="00491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3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8B2" w:rsidRPr="00875D25" w:rsidRDefault="004918B2" w:rsidP="00B77A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8B2" w:rsidRPr="00875D25" w:rsidRDefault="004918B2" w:rsidP="00B7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ул. Заречная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8B2" w:rsidRDefault="001D072A" w:rsidP="00491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раз в 3 дня</w:t>
            </w:r>
          </w:p>
        </w:tc>
        <w:tc>
          <w:tcPr>
            <w:tcW w:w="6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8B2" w:rsidRPr="00D66E17" w:rsidRDefault="004918B2" w:rsidP="00B7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E17">
              <w:rPr>
                <w:rFonts w:ascii="Times New Roman" w:eastAsia="Times New Roman" w:hAnsi="Times New Roman" w:cs="Times New Roman"/>
                <w:lang w:eastAsia="ru-RU"/>
              </w:rPr>
              <w:t>конт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ейнерная  </w:t>
            </w:r>
            <w:r w:rsidRPr="00D66E17">
              <w:rPr>
                <w:rFonts w:ascii="Times New Roman" w:eastAsia="Times New Roman" w:hAnsi="Times New Roman" w:cs="Times New Roman"/>
                <w:lang w:eastAsia="ru-RU"/>
              </w:rPr>
              <w:t xml:space="preserve">площадка </w:t>
            </w:r>
            <w:r w:rsidRPr="00875D25">
              <w:rPr>
                <w:rFonts w:ascii="Times New Roman" w:eastAsia="Times New Roman" w:hAnsi="Times New Roman" w:cs="Times New Roman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Заречная, д.31  </w:t>
            </w:r>
            <w:r w:rsidRPr="00875D25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875D25">
              <w:rPr>
                <w:rFonts w:ascii="Times New Roman" w:eastAsia="Times New Roman" w:hAnsi="Times New Roman" w:cs="Times New Roman"/>
                <w:lang w:eastAsia="ru-RU"/>
              </w:rPr>
              <w:t xml:space="preserve"> контейнер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875D25">
              <w:rPr>
                <w:rFonts w:ascii="Times New Roman" w:eastAsia="Times New Roman" w:hAnsi="Times New Roman" w:cs="Times New Roman"/>
                <w:lang w:eastAsia="ru-RU"/>
              </w:rPr>
              <w:t>, V=0,75м3)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8B2" w:rsidRDefault="001D072A" w:rsidP="00B77A6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2-24-77</w:t>
            </w:r>
          </w:p>
        </w:tc>
      </w:tr>
      <w:tr w:rsidR="00B77A68" w:rsidRPr="00875D25" w:rsidTr="004918B2">
        <w:trPr>
          <w:trHeight w:val="63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A68" w:rsidRPr="00875D25" w:rsidRDefault="004918B2" w:rsidP="00B7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3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A68" w:rsidRPr="00875D25" w:rsidRDefault="00B77A68" w:rsidP="00B77A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A68" w:rsidRPr="00875D25" w:rsidRDefault="004918B2" w:rsidP="00B7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ул. Набережная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A68" w:rsidRDefault="001D072A" w:rsidP="00B7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раз в 3 дня</w:t>
            </w:r>
          </w:p>
        </w:tc>
        <w:tc>
          <w:tcPr>
            <w:tcW w:w="6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A68" w:rsidRPr="00D66E17" w:rsidRDefault="00B77A68" w:rsidP="00B7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E17">
              <w:rPr>
                <w:rFonts w:ascii="Times New Roman" w:eastAsia="Times New Roman" w:hAnsi="Times New Roman" w:cs="Times New Roman"/>
                <w:lang w:eastAsia="ru-RU"/>
              </w:rPr>
              <w:t>конт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ейнерная  </w:t>
            </w:r>
            <w:r w:rsidRPr="00D66E17">
              <w:rPr>
                <w:rFonts w:ascii="Times New Roman" w:eastAsia="Times New Roman" w:hAnsi="Times New Roman" w:cs="Times New Roman"/>
                <w:lang w:eastAsia="ru-RU"/>
              </w:rPr>
              <w:t>площадка ул.</w:t>
            </w:r>
            <w:r w:rsidR="004918B2">
              <w:rPr>
                <w:rFonts w:ascii="Times New Roman" w:eastAsia="Times New Roman" w:hAnsi="Times New Roman" w:cs="Times New Roman"/>
                <w:lang w:eastAsia="ru-RU"/>
              </w:rPr>
              <w:t xml:space="preserve"> Набережная, д.2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66E17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D66E17">
              <w:rPr>
                <w:rFonts w:ascii="Times New Roman" w:eastAsia="Times New Roman" w:hAnsi="Times New Roman" w:cs="Times New Roman"/>
                <w:lang w:eastAsia="ru-RU"/>
              </w:rPr>
              <w:t xml:space="preserve"> контейнер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D66E17">
              <w:rPr>
                <w:rFonts w:ascii="Times New Roman" w:eastAsia="Times New Roman" w:hAnsi="Times New Roman" w:cs="Times New Roman"/>
                <w:lang w:eastAsia="ru-RU"/>
              </w:rPr>
              <w:t>, V=0,75м3)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A68" w:rsidRDefault="001D072A" w:rsidP="00B77A6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2-24-77</w:t>
            </w:r>
          </w:p>
        </w:tc>
      </w:tr>
      <w:tr w:rsidR="00B77A68" w:rsidRPr="00875D25" w:rsidTr="004918B2">
        <w:trPr>
          <w:trHeight w:val="70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A68" w:rsidRPr="00875D25" w:rsidRDefault="004918B2" w:rsidP="00B7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3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A68" w:rsidRPr="00875D25" w:rsidRDefault="00B77A68" w:rsidP="00B77A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A68" w:rsidRPr="00875D25" w:rsidRDefault="004918B2" w:rsidP="00B7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подъезд к кладбищу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A68" w:rsidRDefault="001D072A" w:rsidP="00B7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раз в 3 дня</w:t>
            </w:r>
            <w:bookmarkStart w:id="0" w:name="_GoBack"/>
            <w:bookmarkEnd w:id="0"/>
          </w:p>
        </w:tc>
        <w:tc>
          <w:tcPr>
            <w:tcW w:w="6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A68" w:rsidRPr="00D66E17" w:rsidRDefault="00B77A68" w:rsidP="00B7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E17">
              <w:rPr>
                <w:rFonts w:ascii="Times New Roman" w:eastAsia="Times New Roman" w:hAnsi="Times New Roman" w:cs="Times New Roman"/>
                <w:lang w:eastAsia="ru-RU"/>
              </w:rPr>
              <w:t>конт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ейнерная  </w:t>
            </w:r>
            <w:r w:rsidR="004918B2">
              <w:rPr>
                <w:rFonts w:ascii="Times New Roman" w:eastAsia="Times New Roman" w:hAnsi="Times New Roman" w:cs="Times New Roman"/>
                <w:lang w:eastAsia="ru-RU"/>
              </w:rPr>
              <w:t>площадка у подъезда к кладбищу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66E17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 w:rsidR="004918B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D66E17">
              <w:rPr>
                <w:rFonts w:ascii="Times New Roman" w:eastAsia="Times New Roman" w:hAnsi="Times New Roman" w:cs="Times New Roman"/>
                <w:lang w:eastAsia="ru-RU"/>
              </w:rPr>
              <w:t xml:space="preserve"> контейнер, V=0,75м3)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A68" w:rsidRDefault="001D072A" w:rsidP="00B77A6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2-24-77</w:t>
            </w:r>
          </w:p>
        </w:tc>
      </w:tr>
    </w:tbl>
    <w:p w:rsidR="00754D85" w:rsidRPr="00875D25" w:rsidRDefault="00754D85" w:rsidP="00754D85">
      <w:pPr>
        <w:rPr>
          <w:rFonts w:ascii="Times New Roman" w:hAnsi="Times New Roman" w:cs="Times New Roman"/>
          <w:b/>
          <w:sz w:val="24"/>
          <w:szCs w:val="24"/>
        </w:rPr>
      </w:pPr>
    </w:p>
    <w:sectPr w:rsidR="00754D85" w:rsidRPr="00875D25" w:rsidSect="002F6B07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1639" w:rsidRDefault="003B1639" w:rsidP="00754D85">
      <w:pPr>
        <w:spacing w:after="0" w:line="240" w:lineRule="auto"/>
      </w:pPr>
      <w:r>
        <w:separator/>
      </w:r>
    </w:p>
  </w:endnote>
  <w:endnote w:type="continuationSeparator" w:id="0">
    <w:p w:rsidR="003B1639" w:rsidRDefault="003B1639" w:rsidP="00754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1639" w:rsidRDefault="003B1639" w:rsidP="00754D85">
      <w:pPr>
        <w:spacing w:after="0" w:line="240" w:lineRule="auto"/>
      </w:pPr>
      <w:r>
        <w:separator/>
      </w:r>
    </w:p>
  </w:footnote>
  <w:footnote w:type="continuationSeparator" w:id="0">
    <w:p w:rsidR="003B1639" w:rsidRDefault="003B1639" w:rsidP="00754D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3BCE"/>
    <w:rsid w:val="000001CA"/>
    <w:rsid w:val="001D072A"/>
    <w:rsid w:val="001D0C28"/>
    <w:rsid w:val="0020199F"/>
    <w:rsid w:val="002F6B07"/>
    <w:rsid w:val="00374E53"/>
    <w:rsid w:val="003B1639"/>
    <w:rsid w:val="00404D85"/>
    <w:rsid w:val="004918B2"/>
    <w:rsid w:val="005D2E6A"/>
    <w:rsid w:val="005E3D8C"/>
    <w:rsid w:val="00682C30"/>
    <w:rsid w:val="006B31A4"/>
    <w:rsid w:val="00752B2F"/>
    <w:rsid w:val="007537F3"/>
    <w:rsid w:val="00754D85"/>
    <w:rsid w:val="0082049D"/>
    <w:rsid w:val="00875D25"/>
    <w:rsid w:val="00894005"/>
    <w:rsid w:val="00A62A72"/>
    <w:rsid w:val="00AB2CBF"/>
    <w:rsid w:val="00B73BCE"/>
    <w:rsid w:val="00B77A68"/>
    <w:rsid w:val="00B94948"/>
    <w:rsid w:val="00C8556E"/>
    <w:rsid w:val="00CE2D9F"/>
    <w:rsid w:val="00D07DB3"/>
    <w:rsid w:val="00D231D5"/>
    <w:rsid w:val="00D709F3"/>
    <w:rsid w:val="00DE767E"/>
    <w:rsid w:val="00E2641D"/>
    <w:rsid w:val="00E45187"/>
    <w:rsid w:val="00E47D8B"/>
    <w:rsid w:val="00E95E44"/>
    <w:rsid w:val="00F91191"/>
    <w:rsid w:val="00FC2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D1586"/>
  <w15:docId w15:val="{DB3797F0-BB4D-45A6-9F3E-C1A9437A6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4D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4D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4D8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54D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54D85"/>
  </w:style>
  <w:style w:type="paragraph" w:styleId="a7">
    <w:name w:val="footer"/>
    <w:basedOn w:val="a"/>
    <w:link w:val="a8"/>
    <w:uiPriority w:val="99"/>
    <w:unhideWhenUsed/>
    <w:rsid w:val="00754D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54D85"/>
  </w:style>
  <w:style w:type="table" w:styleId="a9">
    <w:name w:val="Table Grid"/>
    <w:basedOn w:val="a1"/>
    <w:uiPriority w:val="59"/>
    <w:rsid w:val="000001C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6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14</cp:revision>
  <dcterms:created xsi:type="dcterms:W3CDTF">2018-12-04T07:32:00Z</dcterms:created>
  <dcterms:modified xsi:type="dcterms:W3CDTF">2020-10-12T12:23:00Z</dcterms:modified>
</cp:coreProperties>
</file>