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14" w:rsidRPr="00D80614" w:rsidRDefault="00D80614" w:rsidP="008D7735">
      <w:pPr>
        <w:pStyle w:val="a4"/>
        <w:spacing w:line="259" w:lineRule="auto"/>
        <w:ind w:firstLine="703"/>
        <w:jc w:val="center"/>
        <w:rPr>
          <w:rFonts w:ascii="Times New Roman" w:hAnsi="Times New Roman" w:cs="Times New Roman"/>
          <w:b/>
          <w:color w:val="000000"/>
          <w:sz w:val="28"/>
          <w:szCs w:val="28"/>
        </w:rPr>
      </w:pPr>
      <w:r w:rsidRPr="00D80614">
        <w:rPr>
          <w:rFonts w:ascii="Times New Roman" w:hAnsi="Times New Roman" w:cs="Times New Roman"/>
          <w:b/>
          <w:color w:val="000000"/>
          <w:sz w:val="28"/>
          <w:szCs w:val="28"/>
        </w:rPr>
        <w:t xml:space="preserve">НИКУЛЯТСКАЯ СЕЛЬСКАЯ ДУМА </w:t>
      </w:r>
    </w:p>
    <w:p w:rsidR="00D80614" w:rsidRPr="00D80614" w:rsidRDefault="00D80614" w:rsidP="00D300B2">
      <w:pPr>
        <w:pStyle w:val="a4"/>
        <w:spacing w:after="0" w:line="259" w:lineRule="auto"/>
        <w:ind w:firstLine="703"/>
        <w:jc w:val="center"/>
        <w:rPr>
          <w:rFonts w:ascii="Times New Roman" w:hAnsi="Times New Roman" w:cs="Times New Roman"/>
          <w:b/>
          <w:color w:val="000000"/>
          <w:sz w:val="28"/>
          <w:szCs w:val="28"/>
        </w:rPr>
      </w:pPr>
      <w:r w:rsidRPr="00D80614">
        <w:rPr>
          <w:rFonts w:ascii="Times New Roman" w:hAnsi="Times New Roman" w:cs="Times New Roman"/>
          <w:b/>
          <w:color w:val="000000"/>
          <w:sz w:val="28"/>
          <w:szCs w:val="28"/>
        </w:rPr>
        <w:t>ЯРАНСКОГО РАЙОНА КИРОВСКОЙ ОБЛАСТИ</w:t>
      </w:r>
    </w:p>
    <w:p w:rsidR="00D80614" w:rsidRPr="00D80614" w:rsidRDefault="00D80614" w:rsidP="00D300B2">
      <w:pPr>
        <w:pStyle w:val="a4"/>
        <w:spacing w:after="0" w:line="259" w:lineRule="auto"/>
        <w:ind w:firstLine="703"/>
        <w:jc w:val="center"/>
        <w:rPr>
          <w:rFonts w:ascii="Times New Roman" w:hAnsi="Times New Roman" w:cs="Times New Roman"/>
          <w:b/>
          <w:color w:val="000000"/>
          <w:sz w:val="28"/>
          <w:szCs w:val="28"/>
        </w:rPr>
      </w:pPr>
      <w:r w:rsidRPr="00D80614">
        <w:rPr>
          <w:rFonts w:ascii="Times New Roman" w:hAnsi="Times New Roman" w:cs="Times New Roman"/>
          <w:b/>
          <w:color w:val="000000"/>
          <w:sz w:val="28"/>
          <w:szCs w:val="28"/>
        </w:rPr>
        <w:t>ПЯТОГО СОЗЫВА</w:t>
      </w:r>
    </w:p>
    <w:p w:rsidR="00D80614" w:rsidRPr="00D80614" w:rsidRDefault="00D80614" w:rsidP="00D300B2">
      <w:pPr>
        <w:pStyle w:val="a4"/>
        <w:spacing w:after="0" w:line="259" w:lineRule="auto"/>
        <w:ind w:firstLine="703"/>
        <w:jc w:val="center"/>
        <w:rPr>
          <w:rFonts w:ascii="Times New Roman" w:hAnsi="Times New Roman" w:cs="Times New Roman"/>
          <w:b/>
          <w:color w:val="000000"/>
          <w:sz w:val="28"/>
          <w:szCs w:val="28"/>
        </w:rPr>
      </w:pPr>
    </w:p>
    <w:p w:rsidR="00D80614" w:rsidRPr="00D80614" w:rsidRDefault="00D80614" w:rsidP="00D300B2">
      <w:pPr>
        <w:pStyle w:val="a4"/>
        <w:spacing w:after="0" w:line="259" w:lineRule="auto"/>
        <w:ind w:firstLine="703"/>
        <w:jc w:val="center"/>
        <w:rPr>
          <w:rFonts w:ascii="Times New Roman" w:hAnsi="Times New Roman" w:cs="Times New Roman"/>
          <w:b/>
          <w:color w:val="000000"/>
          <w:sz w:val="28"/>
          <w:szCs w:val="28"/>
        </w:rPr>
      </w:pPr>
      <w:r w:rsidRPr="00D80614">
        <w:rPr>
          <w:rFonts w:ascii="Times New Roman" w:hAnsi="Times New Roman" w:cs="Times New Roman"/>
          <w:b/>
          <w:color w:val="000000"/>
          <w:sz w:val="28"/>
          <w:szCs w:val="28"/>
        </w:rPr>
        <w:t>РЕШЕНИЕ</w:t>
      </w:r>
    </w:p>
    <w:p w:rsidR="00D80614" w:rsidRPr="00D80614" w:rsidRDefault="00D80614" w:rsidP="00D300B2">
      <w:pPr>
        <w:pStyle w:val="a4"/>
        <w:spacing w:after="0" w:line="259" w:lineRule="auto"/>
        <w:ind w:firstLine="703"/>
        <w:jc w:val="center"/>
        <w:rPr>
          <w:rFonts w:ascii="Times New Roman" w:hAnsi="Times New Roman" w:cs="Times New Roman"/>
          <w:color w:val="000000"/>
          <w:sz w:val="28"/>
          <w:szCs w:val="28"/>
        </w:rPr>
      </w:pPr>
    </w:p>
    <w:p w:rsidR="00D80614" w:rsidRPr="00D80614" w:rsidRDefault="008D7735" w:rsidP="00D300B2">
      <w:pPr>
        <w:pStyle w:val="a4"/>
        <w:spacing w:after="0" w:line="259" w:lineRule="auto"/>
        <w:rPr>
          <w:rFonts w:ascii="Times New Roman" w:hAnsi="Times New Roman" w:cs="Times New Roman"/>
          <w:color w:val="000000"/>
          <w:sz w:val="28"/>
          <w:szCs w:val="28"/>
        </w:rPr>
      </w:pPr>
      <w:r w:rsidRPr="008D7735">
        <w:rPr>
          <w:rFonts w:ascii="Times New Roman" w:hAnsi="Times New Roman" w:cs="Times New Roman"/>
          <w:color w:val="000000"/>
          <w:sz w:val="28"/>
          <w:szCs w:val="28"/>
          <w:u w:val="single"/>
        </w:rPr>
        <w:t>18.04.2025</w:t>
      </w:r>
      <w:r w:rsidR="00D80614">
        <w:rPr>
          <w:rFonts w:ascii="Times New Roman" w:hAnsi="Times New Roman" w:cs="Times New Roman"/>
          <w:color w:val="000000"/>
          <w:sz w:val="28"/>
          <w:szCs w:val="28"/>
        </w:rPr>
        <w:tab/>
      </w:r>
      <w:r w:rsidR="00D80614">
        <w:rPr>
          <w:rFonts w:ascii="Times New Roman" w:hAnsi="Times New Roman" w:cs="Times New Roman"/>
          <w:color w:val="000000"/>
          <w:sz w:val="28"/>
          <w:szCs w:val="28"/>
        </w:rPr>
        <w:tab/>
      </w:r>
      <w:r w:rsidR="00D80614">
        <w:rPr>
          <w:rFonts w:ascii="Times New Roman" w:hAnsi="Times New Roman" w:cs="Times New Roman"/>
          <w:color w:val="000000"/>
          <w:sz w:val="28"/>
          <w:szCs w:val="28"/>
        </w:rPr>
        <w:tab/>
      </w:r>
      <w:r w:rsidR="00D80614">
        <w:rPr>
          <w:rFonts w:ascii="Times New Roman" w:hAnsi="Times New Roman" w:cs="Times New Roman"/>
          <w:color w:val="000000"/>
          <w:sz w:val="28"/>
          <w:szCs w:val="28"/>
        </w:rPr>
        <w:tab/>
      </w:r>
      <w:r w:rsidR="00D80614">
        <w:rPr>
          <w:rFonts w:ascii="Times New Roman" w:hAnsi="Times New Roman" w:cs="Times New Roman"/>
          <w:color w:val="000000"/>
          <w:sz w:val="28"/>
          <w:szCs w:val="28"/>
        </w:rPr>
        <w:tab/>
        <w:t xml:space="preserve">    </w:t>
      </w:r>
      <w:r w:rsidR="00D80614">
        <w:rPr>
          <w:rFonts w:ascii="Times New Roman" w:hAnsi="Times New Roman" w:cs="Times New Roman"/>
          <w:color w:val="000000"/>
          <w:sz w:val="28"/>
          <w:szCs w:val="28"/>
        </w:rPr>
        <w:tab/>
        <w:t xml:space="preserve">    </w:t>
      </w:r>
      <w:r w:rsidR="00D80614" w:rsidRPr="00D80614">
        <w:rPr>
          <w:rFonts w:ascii="Times New Roman" w:hAnsi="Times New Roman" w:cs="Times New Roman"/>
          <w:color w:val="000000"/>
          <w:sz w:val="28"/>
          <w:szCs w:val="28"/>
        </w:rPr>
        <w:t xml:space="preserve">                               </w:t>
      </w:r>
      <w:r w:rsidR="00E82217">
        <w:rPr>
          <w:rFonts w:ascii="Times New Roman" w:hAnsi="Times New Roman" w:cs="Times New Roman"/>
          <w:color w:val="000000"/>
          <w:sz w:val="28"/>
          <w:szCs w:val="28"/>
        </w:rPr>
        <w:t xml:space="preserve">  </w:t>
      </w:r>
      <w:bookmarkStart w:id="0" w:name="_GoBack"/>
      <w:bookmarkEnd w:id="0"/>
      <w:r w:rsidR="00D80614" w:rsidRPr="00D80614">
        <w:rPr>
          <w:rFonts w:ascii="Times New Roman" w:hAnsi="Times New Roman" w:cs="Times New Roman"/>
          <w:color w:val="000000"/>
          <w:sz w:val="28"/>
          <w:szCs w:val="28"/>
        </w:rPr>
        <w:t xml:space="preserve">   №</w:t>
      </w:r>
      <w:r w:rsidR="00306B38">
        <w:rPr>
          <w:rFonts w:ascii="Times New Roman" w:hAnsi="Times New Roman" w:cs="Times New Roman"/>
          <w:color w:val="000000"/>
          <w:sz w:val="28"/>
          <w:szCs w:val="28"/>
        </w:rPr>
        <w:t xml:space="preserve"> </w:t>
      </w:r>
      <w:r w:rsidRPr="008D7735">
        <w:rPr>
          <w:rFonts w:ascii="Times New Roman" w:hAnsi="Times New Roman" w:cs="Times New Roman"/>
          <w:color w:val="000000"/>
          <w:sz w:val="28"/>
          <w:szCs w:val="28"/>
          <w:u w:val="single"/>
        </w:rPr>
        <w:t>104</w:t>
      </w:r>
    </w:p>
    <w:p w:rsidR="00D80614" w:rsidRDefault="00D80614" w:rsidP="00D300B2">
      <w:pPr>
        <w:pStyle w:val="a4"/>
        <w:spacing w:after="0" w:line="259" w:lineRule="auto"/>
        <w:ind w:firstLine="703"/>
        <w:jc w:val="center"/>
        <w:rPr>
          <w:rFonts w:ascii="Times New Roman" w:hAnsi="Times New Roman" w:cs="Times New Roman"/>
          <w:color w:val="000000"/>
          <w:sz w:val="28"/>
          <w:szCs w:val="28"/>
        </w:rPr>
      </w:pPr>
      <w:r w:rsidRPr="00D80614">
        <w:rPr>
          <w:rFonts w:ascii="Times New Roman" w:hAnsi="Times New Roman" w:cs="Times New Roman"/>
          <w:color w:val="000000"/>
          <w:sz w:val="28"/>
          <w:szCs w:val="28"/>
        </w:rPr>
        <w:t>с. Никулята</w:t>
      </w:r>
    </w:p>
    <w:p w:rsidR="00D80614" w:rsidRDefault="00D80614" w:rsidP="00D80614">
      <w:pPr>
        <w:pStyle w:val="a4"/>
        <w:spacing w:after="0" w:line="259" w:lineRule="auto"/>
        <w:ind w:firstLine="703"/>
        <w:jc w:val="center"/>
        <w:rPr>
          <w:rFonts w:ascii="Times New Roman" w:hAnsi="Times New Roman" w:cs="Times New Roman"/>
          <w:color w:val="000000"/>
          <w:sz w:val="28"/>
          <w:szCs w:val="28"/>
        </w:rPr>
      </w:pPr>
    </w:p>
    <w:p w:rsidR="00D80614" w:rsidRPr="00D80614" w:rsidRDefault="00F94A0E" w:rsidP="00D80614">
      <w:pPr>
        <w:pStyle w:val="a4"/>
        <w:spacing w:after="0" w:line="259" w:lineRule="auto"/>
        <w:ind w:firstLine="703"/>
        <w:jc w:val="center"/>
        <w:rPr>
          <w:rFonts w:ascii="Times New Roman" w:hAnsi="Times New Roman" w:cs="Times New Roman"/>
          <w:b/>
          <w:color w:val="000000"/>
          <w:sz w:val="28"/>
          <w:szCs w:val="28"/>
        </w:rPr>
      </w:pPr>
      <w:r w:rsidRPr="00D80614">
        <w:rPr>
          <w:rFonts w:ascii="Times New Roman" w:hAnsi="Times New Roman" w:cs="Times New Roman"/>
          <w:b/>
          <w:color w:val="000000"/>
          <w:sz w:val="28"/>
          <w:szCs w:val="28"/>
        </w:rPr>
        <w:t xml:space="preserve">О внесении изменений </w:t>
      </w:r>
      <w:r w:rsidR="00722CD9">
        <w:rPr>
          <w:rFonts w:ascii="Times New Roman" w:hAnsi="Times New Roman" w:cs="Times New Roman"/>
          <w:b/>
          <w:color w:val="000000"/>
          <w:sz w:val="28"/>
          <w:szCs w:val="28"/>
        </w:rPr>
        <w:t xml:space="preserve">и дополнений </w:t>
      </w:r>
      <w:r w:rsidRPr="00D80614">
        <w:rPr>
          <w:rFonts w:ascii="Times New Roman" w:hAnsi="Times New Roman" w:cs="Times New Roman"/>
          <w:b/>
          <w:color w:val="000000"/>
          <w:sz w:val="28"/>
          <w:szCs w:val="28"/>
        </w:rPr>
        <w:t xml:space="preserve">в Устав </w:t>
      </w:r>
    </w:p>
    <w:p w:rsidR="00F94A0E" w:rsidRPr="00D80614" w:rsidRDefault="00F94A0E" w:rsidP="002C1359">
      <w:pPr>
        <w:pStyle w:val="a4"/>
        <w:spacing w:after="0" w:line="259" w:lineRule="auto"/>
        <w:ind w:firstLine="703"/>
        <w:jc w:val="center"/>
        <w:rPr>
          <w:rFonts w:ascii="Times New Roman" w:hAnsi="Times New Roman" w:cs="Times New Roman"/>
          <w:b/>
          <w:color w:val="000000"/>
        </w:rPr>
      </w:pPr>
      <w:r w:rsidRPr="00D80614">
        <w:rPr>
          <w:rFonts w:ascii="Times New Roman" w:hAnsi="Times New Roman" w:cs="Times New Roman"/>
          <w:b/>
          <w:color w:val="000000"/>
          <w:sz w:val="28"/>
          <w:szCs w:val="28"/>
        </w:rPr>
        <w:t>муниципального образования</w:t>
      </w:r>
      <w:r w:rsidR="00D80614" w:rsidRPr="00D80614">
        <w:rPr>
          <w:rFonts w:ascii="Times New Roman" w:hAnsi="Times New Roman" w:cs="Times New Roman"/>
          <w:b/>
          <w:color w:val="000000"/>
          <w:sz w:val="28"/>
          <w:szCs w:val="28"/>
        </w:rPr>
        <w:t xml:space="preserve"> </w:t>
      </w:r>
      <w:r w:rsidR="002C1359" w:rsidRPr="00D80614">
        <w:rPr>
          <w:rFonts w:ascii="Times New Roman" w:hAnsi="Times New Roman" w:cs="Times New Roman"/>
          <w:b/>
          <w:color w:val="000000"/>
          <w:sz w:val="28"/>
          <w:szCs w:val="28"/>
        </w:rPr>
        <w:t>Никулят</w:t>
      </w:r>
      <w:r w:rsidRPr="00D80614">
        <w:rPr>
          <w:rFonts w:ascii="Times New Roman" w:hAnsi="Times New Roman" w:cs="Times New Roman"/>
          <w:b/>
          <w:color w:val="000000"/>
          <w:sz w:val="28"/>
          <w:szCs w:val="28"/>
        </w:rPr>
        <w:t xml:space="preserve">ское сельское поселение </w:t>
      </w:r>
      <w:r w:rsidR="002C1359" w:rsidRPr="00D80614">
        <w:rPr>
          <w:rFonts w:ascii="Times New Roman" w:hAnsi="Times New Roman" w:cs="Times New Roman"/>
          <w:b/>
          <w:color w:val="000000"/>
          <w:sz w:val="28"/>
          <w:szCs w:val="28"/>
        </w:rPr>
        <w:t>Яранс</w:t>
      </w:r>
      <w:r w:rsidRPr="00D80614">
        <w:rPr>
          <w:rFonts w:ascii="Times New Roman" w:hAnsi="Times New Roman" w:cs="Times New Roman"/>
          <w:b/>
          <w:color w:val="000000"/>
          <w:sz w:val="28"/>
          <w:szCs w:val="28"/>
        </w:rPr>
        <w:t>кого района</w:t>
      </w:r>
      <w:r w:rsidR="00D80614" w:rsidRPr="00D80614">
        <w:rPr>
          <w:rFonts w:ascii="Times New Roman" w:hAnsi="Times New Roman" w:cs="Times New Roman"/>
          <w:b/>
          <w:color w:val="000000"/>
          <w:sz w:val="28"/>
          <w:szCs w:val="28"/>
        </w:rPr>
        <w:t xml:space="preserve"> </w:t>
      </w:r>
      <w:r w:rsidRPr="00D80614">
        <w:rPr>
          <w:rFonts w:ascii="Times New Roman" w:hAnsi="Times New Roman" w:cs="Times New Roman"/>
          <w:b/>
          <w:color w:val="000000"/>
          <w:sz w:val="28"/>
          <w:szCs w:val="28"/>
        </w:rPr>
        <w:t>Кировской области</w:t>
      </w:r>
    </w:p>
    <w:p w:rsidR="002A6264" w:rsidRDefault="002A6264" w:rsidP="00F94A0E">
      <w:pPr>
        <w:pStyle w:val="a4"/>
        <w:spacing w:line="360" w:lineRule="auto"/>
        <w:ind w:firstLine="705"/>
        <w:jc w:val="both"/>
        <w:rPr>
          <w:rFonts w:ascii="Times New Roman" w:hAnsi="Times New Roman" w:cs="Times New Roman"/>
          <w:color w:val="000000"/>
        </w:rPr>
      </w:pP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w:t>
      </w:r>
      <w:r w:rsidR="00736D51" w:rsidRPr="00AD71CE">
        <w:rPr>
          <w:rFonts w:ascii="Times New Roman" w:hAnsi="Times New Roman" w:cs="Times New Roman"/>
          <w:color w:val="000000"/>
          <w:sz w:val="28"/>
          <w:szCs w:val="28"/>
        </w:rPr>
        <w:t xml:space="preserve">кой области», </w:t>
      </w:r>
      <w:r w:rsidR="00582C58" w:rsidRPr="00AD71CE">
        <w:rPr>
          <w:rFonts w:ascii="Times New Roman" w:hAnsi="Times New Roman" w:cs="Times New Roman"/>
          <w:color w:val="000000"/>
          <w:sz w:val="28"/>
          <w:szCs w:val="28"/>
        </w:rPr>
        <w:t>пунктом 1 части</w:t>
      </w:r>
      <w:r w:rsidR="00736D51" w:rsidRPr="00AD71CE">
        <w:rPr>
          <w:rFonts w:ascii="Times New Roman" w:hAnsi="Times New Roman" w:cs="Times New Roman"/>
          <w:color w:val="000000"/>
          <w:sz w:val="28"/>
          <w:szCs w:val="28"/>
        </w:rPr>
        <w:t xml:space="preserve"> 1 статьи 22</w:t>
      </w:r>
      <w:r w:rsidRPr="00AD71CE">
        <w:rPr>
          <w:rFonts w:ascii="Times New Roman" w:hAnsi="Times New Roman" w:cs="Times New Roman"/>
          <w:color w:val="000000"/>
          <w:sz w:val="28"/>
          <w:szCs w:val="28"/>
        </w:rPr>
        <w:t xml:space="preserve"> Устава муниципального образования </w:t>
      </w:r>
      <w:r w:rsidR="002C1359" w:rsidRPr="00AD71CE">
        <w:rPr>
          <w:rFonts w:ascii="Times New Roman" w:hAnsi="Times New Roman" w:cs="Times New Roman"/>
          <w:color w:val="000000"/>
          <w:sz w:val="28"/>
          <w:szCs w:val="28"/>
        </w:rPr>
        <w:t>Никулят</w:t>
      </w:r>
      <w:r w:rsidRPr="00AD71CE">
        <w:rPr>
          <w:rFonts w:ascii="Times New Roman" w:hAnsi="Times New Roman" w:cs="Times New Roman"/>
          <w:color w:val="000000"/>
          <w:sz w:val="28"/>
          <w:szCs w:val="28"/>
        </w:rPr>
        <w:t xml:space="preserve">ское сельское поселение </w:t>
      </w:r>
      <w:r w:rsidR="002C1359" w:rsidRPr="00AD71CE">
        <w:rPr>
          <w:rFonts w:ascii="Times New Roman" w:hAnsi="Times New Roman" w:cs="Times New Roman"/>
          <w:color w:val="000000"/>
          <w:sz w:val="28"/>
          <w:szCs w:val="28"/>
        </w:rPr>
        <w:t>Яранс</w:t>
      </w:r>
      <w:r w:rsidRPr="00AD71CE">
        <w:rPr>
          <w:rFonts w:ascii="Times New Roman" w:hAnsi="Times New Roman" w:cs="Times New Roman"/>
          <w:color w:val="000000"/>
          <w:sz w:val="28"/>
          <w:szCs w:val="28"/>
        </w:rPr>
        <w:t xml:space="preserve">кого района Кировской области </w:t>
      </w:r>
      <w:proofErr w:type="spellStart"/>
      <w:r w:rsidR="002C1359" w:rsidRPr="00AD71CE">
        <w:rPr>
          <w:rFonts w:ascii="Times New Roman" w:hAnsi="Times New Roman" w:cs="Times New Roman"/>
          <w:color w:val="000000"/>
          <w:sz w:val="28"/>
          <w:szCs w:val="28"/>
        </w:rPr>
        <w:t>Никулят</w:t>
      </w:r>
      <w:r w:rsidRPr="00AD71CE">
        <w:rPr>
          <w:rFonts w:ascii="Times New Roman" w:hAnsi="Times New Roman" w:cs="Times New Roman"/>
          <w:color w:val="000000"/>
          <w:sz w:val="28"/>
          <w:szCs w:val="28"/>
        </w:rPr>
        <w:t>ская</w:t>
      </w:r>
      <w:proofErr w:type="spellEnd"/>
      <w:r w:rsidRPr="00AD71CE">
        <w:rPr>
          <w:rFonts w:ascii="Times New Roman" w:hAnsi="Times New Roman" w:cs="Times New Roman"/>
          <w:color w:val="000000"/>
          <w:sz w:val="28"/>
          <w:szCs w:val="28"/>
        </w:rPr>
        <w:t xml:space="preserve"> сельская Дума РЕШИЛА:</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 xml:space="preserve">1. Внести в Устав муниципального образования </w:t>
      </w:r>
      <w:r w:rsidR="002C1359" w:rsidRPr="00AD71CE">
        <w:rPr>
          <w:rFonts w:ascii="Times New Roman" w:hAnsi="Times New Roman" w:cs="Times New Roman"/>
          <w:color w:val="000000"/>
          <w:sz w:val="28"/>
          <w:szCs w:val="28"/>
        </w:rPr>
        <w:t>Никулят</w:t>
      </w:r>
      <w:r w:rsidRPr="00AD71CE">
        <w:rPr>
          <w:rFonts w:ascii="Times New Roman" w:hAnsi="Times New Roman" w:cs="Times New Roman"/>
          <w:color w:val="000000"/>
          <w:sz w:val="28"/>
          <w:szCs w:val="28"/>
        </w:rPr>
        <w:t xml:space="preserve">ское сельское поселение </w:t>
      </w:r>
      <w:r w:rsidR="002C1359" w:rsidRPr="00AD71CE">
        <w:rPr>
          <w:rFonts w:ascii="Times New Roman" w:hAnsi="Times New Roman" w:cs="Times New Roman"/>
          <w:color w:val="000000"/>
          <w:sz w:val="28"/>
          <w:szCs w:val="28"/>
        </w:rPr>
        <w:t>Яранс</w:t>
      </w:r>
      <w:r w:rsidRPr="00AD71CE">
        <w:rPr>
          <w:rFonts w:ascii="Times New Roman" w:hAnsi="Times New Roman" w:cs="Times New Roman"/>
          <w:color w:val="000000"/>
          <w:sz w:val="28"/>
          <w:szCs w:val="28"/>
        </w:rPr>
        <w:t xml:space="preserve">кого района Кировской области, принятый решением </w:t>
      </w:r>
      <w:r w:rsidR="002C1359" w:rsidRPr="00AD71CE">
        <w:rPr>
          <w:rFonts w:ascii="Times New Roman" w:hAnsi="Times New Roman" w:cs="Times New Roman"/>
          <w:color w:val="000000"/>
          <w:sz w:val="28"/>
          <w:szCs w:val="28"/>
        </w:rPr>
        <w:t xml:space="preserve">Никулятской </w:t>
      </w:r>
      <w:r w:rsidR="008C0378" w:rsidRPr="00AD71CE">
        <w:rPr>
          <w:rFonts w:ascii="Times New Roman" w:hAnsi="Times New Roman" w:cs="Times New Roman"/>
          <w:color w:val="000000"/>
          <w:sz w:val="28"/>
          <w:szCs w:val="28"/>
        </w:rPr>
        <w:t>сельской Думы от 07.12.2005 № 21</w:t>
      </w:r>
      <w:r w:rsidRPr="00AD71CE">
        <w:rPr>
          <w:rFonts w:ascii="Times New Roman" w:hAnsi="Times New Roman" w:cs="Times New Roman"/>
          <w:color w:val="000000"/>
          <w:sz w:val="28"/>
          <w:szCs w:val="28"/>
        </w:rPr>
        <w:t xml:space="preserve"> (с изменениями, внесенны</w:t>
      </w:r>
      <w:r w:rsidR="008C0378" w:rsidRPr="00AD71CE">
        <w:rPr>
          <w:rFonts w:ascii="Times New Roman" w:hAnsi="Times New Roman" w:cs="Times New Roman"/>
          <w:color w:val="000000"/>
          <w:sz w:val="28"/>
          <w:szCs w:val="28"/>
        </w:rPr>
        <w:t>ми решениями сельской Думы от 18</w:t>
      </w:r>
      <w:r w:rsidRPr="00AD71CE">
        <w:rPr>
          <w:rFonts w:ascii="Times New Roman" w:hAnsi="Times New Roman" w:cs="Times New Roman"/>
          <w:color w:val="000000"/>
          <w:sz w:val="28"/>
          <w:szCs w:val="28"/>
        </w:rPr>
        <w:t>.0</w:t>
      </w:r>
      <w:r w:rsidR="008C0378" w:rsidRPr="00AD71CE">
        <w:rPr>
          <w:rFonts w:ascii="Times New Roman" w:hAnsi="Times New Roman" w:cs="Times New Roman"/>
          <w:color w:val="000000"/>
          <w:sz w:val="28"/>
          <w:szCs w:val="28"/>
        </w:rPr>
        <w:t>2.2009 № 39, от 24</w:t>
      </w:r>
      <w:r w:rsidRPr="00AD71CE">
        <w:rPr>
          <w:rFonts w:ascii="Times New Roman" w:hAnsi="Times New Roman" w:cs="Times New Roman"/>
          <w:color w:val="000000"/>
          <w:sz w:val="28"/>
          <w:szCs w:val="28"/>
        </w:rPr>
        <w:t>.0</w:t>
      </w:r>
      <w:r w:rsidR="008C0378" w:rsidRPr="00AD71CE">
        <w:rPr>
          <w:rFonts w:ascii="Times New Roman" w:hAnsi="Times New Roman" w:cs="Times New Roman"/>
          <w:color w:val="000000"/>
          <w:sz w:val="28"/>
          <w:szCs w:val="28"/>
        </w:rPr>
        <w:t>9.2010</w:t>
      </w:r>
      <w:r w:rsidRPr="00AD71CE">
        <w:rPr>
          <w:rFonts w:ascii="Times New Roman" w:hAnsi="Times New Roman" w:cs="Times New Roman"/>
          <w:color w:val="000000"/>
          <w:sz w:val="28"/>
          <w:szCs w:val="28"/>
        </w:rPr>
        <w:t xml:space="preserve"> №</w:t>
      </w:r>
      <w:r w:rsidR="008C0378" w:rsidRPr="00AD71CE">
        <w:rPr>
          <w:rFonts w:ascii="Times New Roman" w:hAnsi="Times New Roman" w:cs="Times New Roman"/>
          <w:color w:val="000000"/>
          <w:sz w:val="28"/>
          <w:szCs w:val="28"/>
        </w:rPr>
        <w:t xml:space="preserve"> 98, от 24.02</w:t>
      </w:r>
      <w:r w:rsidRPr="00AD71CE">
        <w:rPr>
          <w:rFonts w:ascii="Times New Roman" w:hAnsi="Times New Roman" w:cs="Times New Roman"/>
          <w:color w:val="000000"/>
          <w:sz w:val="28"/>
          <w:szCs w:val="28"/>
        </w:rPr>
        <w:t>.201</w:t>
      </w:r>
      <w:r w:rsidR="008C0378" w:rsidRPr="00AD71CE">
        <w:rPr>
          <w:rFonts w:ascii="Times New Roman" w:hAnsi="Times New Roman" w:cs="Times New Roman"/>
          <w:color w:val="000000"/>
          <w:sz w:val="28"/>
          <w:szCs w:val="28"/>
        </w:rPr>
        <w:t>5</w:t>
      </w:r>
      <w:r w:rsidRPr="00AD71CE">
        <w:rPr>
          <w:rFonts w:ascii="Times New Roman" w:hAnsi="Times New Roman" w:cs="Times New Roman"/>
          <w:color w:val="000000"/>
          <w:sz w:val="28"/>
          <w:szCs w:val="28"/>
        </w:rPr>
        <w:t xml:space="preserve"> №</w:t>
      </w:r>
      <w:r w:rsidR="008C0378" w:rsidRPr="00AD71CE">
        <w:rPr>
          <w:rFonts w:ascii="Times New Roman" w:hAnsi="Times New Roman" w:cs="Times New Roman"/>
          <w:color w:val="000000"/>
          <w:sz w:val="28"/>
          <w:szCs w:val="28"/>
        </w:rPr>
        <w:t xml:space="preserve"> 80, от 18.12</w:t>
      </w:r>
      <w:r w:rsidRPr="00AD71CE">
        <w:rPr>
          <w:rFonts w:ascii="Times New Roman" w:hAnsi="Times New Roman" w:cs="Times New Roman"/>
          <w:color w:val="000000"/>
          <w:sz w:val="28"/>
          <w:szCs w:val="28"/>
        </w:rPr>
        <w:t>.201</w:t>
      </w:r>
      <w:r w:rsidR="008C0378" w:rsidRPr="00AD71CE">
        <w:rPr>
          <w:rFonts w:ascii="Times New Roman" w:hAnsi="Times New Roman" w:cs="Times New Roman"/>
          <w:color w:val="000000"/>
          <w:sz w:val="28"/>
          <w:szCs w:val="28"/>
        </w:rPr>
        <w:t>5 № 120, от 01</w:t>
      </w:r>
      <w:r w:rsidRPr="00AD71CE">
        <w:rPr>
          <w:rFonts w:ascii="Times New Roman" w:hAnsi="Times New Roman" w:cs="Times New Roman"/>
          <w:color w:val="000000"/>
          <w:sz w:val="28"/>
          <w:szCs w:val="28"/>
        </w:rPr>
        <w:t>.0</w:t>
      </w:r>
      <w:r w:rsidR="008C0378" w:rsidRPr="00AD71CE">
        <w:rPr>
          <w:rFonts w:ascii="Times New Roman" w:hAnsi="Times New Roman" w:cs="Times New Roman"/>
          <w:color w:val="000000"/>
          <w:sz w:val="28"/>
          <w:szCs w:val="28"/>
        </w:rPr>
        <w:t>8</w:t>
      </w:r>
      <w:r w:rsidRPr="00AD71CE">
        <w:rPr>
          <w:rFonts w:ascii="Times New Roman" w:hAnsi="Times New Roman" w:cs="Times New Roman"/>
          <w:color w:val="000000"/>
          <w:sz w:val="28"/>
          <w:szCs w:val="28"/>
        </w:rPr>
        <w:t>.201</w:t>
      </w:r>
      <w:r w:rsidR="008C0378" w:rsidRPr="00AD71CE">
        <w:rPr>
          <w:rFonts w:ascii="Times New Roman" w:hAnsi="Times New Roman" w:cs="Times New Roman"/>
          <w:color w:val="000000"/>
          <w:sz w:val="28"/>
          <w:szCs w:val="28"/>
        </w:rPr>
        <w:t>6</w:t>
      </w:r>
      <w:r w:rsidRPr="00AD71CE">
        <w:rPr>
          <w:rFonts w:ascii="Times New Roman" w:hAnsi="Times New Roman" w:cs="Times New Roman"/>
          <w:color w:val="000000"/>
          <w:sz w:val="28"/>
          <w:szCs w:val="28"/>
        </w:rPr>
        <w:t xml:space="preserve"> №</w:t>
      </w:r>
      <w:r w:rsidR="008C0378" w:rsidRPr="00AD71CE">
        <w:rPr>
          <w:rFonts w:ascii="Times New Roman" w:hAnsi="Times New Roman" w:cs="Times New Roman"/>
          <w:color w:val="000000"/>
          <w:sz w:val="28"/>
          <w:szCs w:val="28"/>
        </w:rPr>
        <w:t xml:space="preserve"> 147, от 2</w:t>
      </w:r>
      <w:r w:rsidRPr="00AD71CE">
        <w:rPr>
          <w:rFonts w:ascii="Times New Roman" w:hAnsi="Times New Roman" w:cs="Times New Roman"/>
          <w:color w:val="000000"/>
          <w:sz w:val="28"/>
          <w:szCs w:val="28"/>
        </w:rPr>
        <w:t>0.0</w:t>
      </w:r>
      <w:r w:rsidR="008C0378" w:rsidRPr="00AD71CE">
        <w:rPr>
          <w:rFonts w:ascii="Times New Roman" w:hAnsi="Times New Roman" w:cs="Times New Roman"/>
          <w:color w:val="000000"/>
          <w:sz w:val="28"/>
          <w:szCs w:val="28"/>
        </w:rPr>
        <w:t>1.2017 № 169, от 24.04</w:t>
      </w:r>
      <w:r w:rsidRPr="00AD71CE">
        <w:rPr>
          <w:rFonts w:ascii="Times New Roman" w:hAnsi="Times New Roman" w:cs="Times New Roman"/>
          <w:color w:val="000000"/>
          <w:sz w:val="28"/>
          <w:szCs w:val="28"/>
        </w:rPr>
        <w:t>.20</w:t>
      </w:r>
      <w:r w:rsidR="008C0378" w:rsidRPr="00AD71CE">
        <w:rPr>
          <w:rFonts w:ascii="Times New Roman" w:hAnsi="Times New Roman" w:cs="Times New Roman"/>
          <w:color w:val="000000"/>
          <w:sz w:val="28"/>
          <w:szCs w:val="28"/>
        </w:rPr>
        <w:t>17 № 182, от 23.03.2018 № 47, от 20.08.2018 № 63, от 05.03.2019 № 94, от 22.07.2019 № 110, от 25.11.2019 № 127, от 21.06.2021 № 209, от 17.12.2021 № 229</w:t>
      </w:r>
      <w:r w:rsidRPr="00AD71CE">
        <w:rPr>
          <w:rFonts w:ascii="Times New Roman" w:hAnsi="Times New Roman" w:cs="Times New Roman"/>
          <w:color w:val="000000"/>
          <w:sz w:val="28"/>
          <w:szCs w:val="28"/>
        </w:rPr>
        <w:t>) (далее — Устав) следующие изменения:</w:t>
      </w:r>
    </w:p>
    <w:p w:rsidR="00BE3BD0" w:rsidRPr="00AD71CE" w:rsidRDefault="00BE3BD0" w:rsidP="00BE3BD0">
      <w:pPr>
        <w:tabs>
          <w:tab w:val="left" w:pos="1493"/>
        </w:tabs>
        <w:spacing w:line="22" w:lineRule="atLeast"/>
        <w:ind w:firstLine="567"/>
        <w:jc w:val="both"/>
        <w:rPr>
          <w:sz w:val="28"/>
          <w:szCs w:val="28"/>
          <w:highlight w:val="yellow"/>
        </w:rPr>
      </w:pPr>
    </w:p>
    <w:p w:rsidR="000023DF" w:rsidRPr="00AD71CE" w:rsidRDefault="000023DF" w:rsidP="000023DF">
      <w:pPr>
        <w:pStyle w:val="a7"/>
        <w:numPr>
          <w:ilvl w:val="1"/>
          <w:numId w:val="1"/>
        </w:numPr>
        <w:autoSpaceDE w:val="0"/>
        <w:autoSpaceDN w:val="0"/>
        <w:adjustRightInd w:val="0"/>
        <w:spacing w:line="22" w:lineRule="atLeast"/>
        <w:jc w:val="both"/>
        <w:rPr>
          <w:bCs/>
          <w:sz w:val="28"/>
          <w:szCs w:val="28"/>
        </w:rPr>
      </w:pPr>
      <w:r w:rsidRPr="00AD71CE">
        <w:rPr>
          <w:bCs/>
          <w:sz w:val="28"/>
          <w:szCs w:val="28"/>
        </w:rPr>
        <w:t>В статье 8 Устава:</w:t>
      </w:r>
    </w:p>
    <w:p w:rsidR="0039055A" w:rsidRPr="00AD71CE" w:rsidRDefault="004C35AA" w:rsidP="004C35AA">
      <w:pPr>
        <w:autoSpaceDE w:val="0"/>
        <w:autoSpaceDN w:val="0"/>
        <w:adjustRightInd w:val="0"/>
        <w:spacing w:line="22" w:lineRule="atLeast"/>
        <w:jc w:val="both"/>
        <w:rPr>
          <w:bCs/>
          <w:sz w:val="28"/>
          <w:szCs w:val="28"/>
        </w:rPr>
      </w:pPr>
      <w:r w:rsidRPr="00AD71CE">
        <w:rPr>
          <w:bCs/>
          <w:sz w:val="28"/>
          <w:szCs w:val="28"/>
        </w:rPr>
        <w:t xml:space="preserve">        1.1.1. </w:t>
      </w:r>
      <w:r w:rsidR="003D55AC" w:rsidRPr="00AD71CE">
        <w:rPr>
          <w:bCs/>
          <w:sz w:val="28"/>
          <w:szCs w:val="28"/>
        </w:rPr>
        <w:t>Пункт</w:t>
      </w:r>
      <w:r w:rsidRPr="00AD71CE">
        <w:rPr>
          <w:bCs/>
          <w:sz w:val="28"/>
          <w:szCs w:val="28"/>
        </w:rPr>
        <w:t>ы</w:t>
      </w:r>
      <w:r w:rsidR="003D55AC" w:rsidRPr="00AD71CE">
        <w:rPr>
          <w:bCs/>
          <w:sz w:val="28"/>
          <w:szCs w:val="28"/>
        </w:rPr>
        <w:t xml:space="preserve"> 30</w:t>
      </w:r>
      <w:r w:rsidR="00E8410D" w:rsidRPr="00AD71CE">
        <w:rPr>
          <w:bCs/>
          <w:sz w:val="28"/>
          <w:szCs w:val="28"/>
        </w:rPr>
        <w:t>, 37</w:t>
      </w:r>
      <w:r w:rsidR="0039055A" w:rsidRPr="00AD71CE">
        <w:rPr>
          <w:bCs/>
          <w:sz w:val="28"/>
          <w:szCs w:val="28"/>
        </w:rPr>
        <w:t xml:space="preserve"> части 1 изложить в следующей редакции:</w:t>
      </w:r>
    </w:p>
    <w:p w:rsidR="003D55AC" w:rsidRPr="00AD71CE" w:rsidRDefault="003D55AC" w:rsidP="000023DF">
      <w:pPr>
        <w:autoSpaceDE w:val="0"/>
        <w:autoSpaceDN w:val="0"/>
        <w:adjustRightInd w:val="0"/>
        <w:spacing w:line="22" w:lineRule="atLeast"/>
        <w:ind w:firstLine="567"/>
        <w:jc w:val="both"/>
        <w:rPr>
          <w:color w:val="000000"/>
          <w:sz w:val="28"/>
          <w:szCs w:val="28"/>
        </w:rPr>
      </w:pPr>
      <w:r w:rsidRPr="00AD71CE">
        <w:rPr>
          <w:bCs/>
          <w:sz w:val="28"/>
          <w:szCs w:val="28"/>
        </w:rPr>
        <w:t>«30</w:t>
      </w:r>
      <w:r w:rsidR="0039055A" w:rsidRPr="00AD71CE">
        <w:rPr>
          <w:bCs/>
          <w:sz w:val="28"/>
          <w:szCs w:val="28"/>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w:t>
      </w:r>
      <w:r w:rsidR="004C35AA" w:rsidRPr="00AD71CE">
        <w:rPr>
          <w:bCs/>
          <w:sz w:val="28"/>
          <w:szCs w:val="28"/>
        </w:rPr>
        <w:t>лодежной политики в поселении;»</w:t>
      </w:r>
    </w:p>
    <w:p w:rsidR="003D55AC" w:rsidRPr="00AD71CE" w:rsidRDefault="003D55AC" w:rsidP="00774653">
      <w:pPr>
        <w:pStyle w:val="a4"/>
        <w:spacing w:after="0" w:line="22" w:lineRule="atLeast"/>
        <w:ind w:firstLine="567"/>
        <w:jc w:val="both"/>
        <w:rPr>
          <w:rFonts w:hint="eastAsia"/>
          <w:sz w:val="28"/>
          <w:szCs w:val="28"/>
        </w:rPr>
      </w:pPr>
      <w:r w:rsidRPr="00AD71CE">
        <w:rPr>
          <w:rFonts w:ascii="Times New Roman" w:hAnsi="Times New Roman" w:cs="Times New Roman"/>
          <w:color w:val="000000"/>
          <w:sz w:val="28"/>
          <w:szCs w:val="28"/>
        </w:rPr>
        <w:t>«37</w:t>
      </w:r>
      <w:r w:rsidR="00162179" w:rsidRPr="00AD71CE">
        <w:rPr>
          <w:rFonts w:ascii="Times New Roman" w:hAnsi="Times New Roman" w:cs="Times New Roman"/>
          <w:color w:val="000000"/>
          <w:sz w:val="28"/>
          <w:szCs w:val="28"/>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9055A" w:rsidRPr="00AD71CE" w:rsidRDefault="003D55AC" w:rsidP="0039055A">
      <w:pPr>
        <w:tabs>
          <w:tab w:val="left" w:pos="1493"/>
        </w:tabs>
        <w:spacing w:line="22" w:lineRule="atLeast"/>
        <w:ind w:firstLine="567"/>
        <w:jc w:val="both"/>
        <w:rPr>
          <w:sz w:val="28"/>
          <w:szCs w:val="28"/>
        </w:rPr>
      </w:pPr>
      <w:r w:rsidRPr="00AD71CE">
        <w:rPr>
          <w:sz w:val="28"/>
          <w:szCs w:val="28"/>
        </w:rPr>
        <w:t>1.</w:t>
      </w:r>
      <w:r w:rsidR="000023DF" w:rsidRPr="00AD71CE">
        <w:rPr>
          <w:sz w:val="28"/>
          <w:szCs w:val="28"/>
        </w:rPr>
        <w:t>1.</w:t>
      </w:r>
      <w:r w:rsidR="004C35AA" w:rsidRPr="00AD71CE">
        <w:rPr>
          <w:sz w:val="28"/>
          <w:szCs w:val="28"/>
        </w:rPr>
        <w:t>2</w:t>
      </w:r>
      <w:r w:rsidR="0039055A" w:rsidRPr="00AD71CE">
        <w:rPr>
          <w:sz w:val="28"/>
          <w:szCs w:val="28"/>
        </w:rPr>
        <w:t xml:space="preserve">. Часть 1 </w:t>
      </w:r>
      <w:r w:rsidR="00582C58" w:rsidRPr="00AD71CE">
        <w:rPr>
          <w:sz w:val="28"/>
          <w:szCs w:val="28"/>
        </w:rPr>
        <w:t>дополнить пунктом 40</w:t>
      </w:r>
      <w:r w:rsidR="0039055A" w:rsidRPr="00AD71CE">
        <w:rPr>
          <w:sz w:val="28"/>
          <w:szCs w:val="28"/>
        </w:rPr>
        <w:t xml:space="preserve"> следующего содержания: </w:t>
      </w:r>
    </w:p>
    <w:p w:rsidR="0039055A" w:rsidRPr="00AD71CE" w:rsidRDefault="003D55AC" w:rsidP="00582C58">
      <w:pPr>
        <w:autoSpaceDE w:val="0"/>
        <w:autoSpaceDN w:val="0"/>
        <w:adjustRightInd w:val="0"/>
        <w:spacing w:line="22" w:lineRule="atLeast"/>
        <w:ind w:firstLine="567"/>
        <w:jc w:val="both"/>
        <w:rPr>
          <w:sz w:val="28"/>
          <w:szCs w:val="28"/>
        </w:rPr>
      </w:pPr>
      <w:r w:rsidRPr="00AD71CE">
        <w:rPr>
          <w:bCs/>
          <w:sz w:val="28"/>
          <w:szCs w:val="28"/>
        </w:rPr>
        <w:t>«</w:t>
      </w:r>
      <w:r w:rsidR="00DD4B18" w:rsidRPr="00AD71CE">
        <w:rPr>
          <w:bCs/>
          <w:sz w:val="28"/>
          <w:szCs w:val="28"/>
        </w:rPr>
        <w:t xml:space="preserve">40) </w:t>
      </w:r>
      <w:r w:rsidR="0039055A" w:rsidRPr="00AD71CE">
        <w:rPr>
          <w:color w:val="000000"/>
          <w:sz w:val="28"/>
          <w:szCs w:val="28"/>
          <w:shd w:val="clear" w:color="auto" w:fill="FFFFFF"/>
        </w:rPr>
        <w:t>осуществление учета личных подсобных хозяйств, которые ведут граждане в соответствии с Федеральным </w:t>
      </w:r>
      <w:hyperlink r:id="rId5" w:history="1">
        <w:r w:rsidR="0039055A" w:rsidRPr="00AD71CE">
          <w:rPr>
            <w:rStyle w:val="a3"/>
            <w:color w:val="1A0DAB"/>
            <w:sz w:val="28"/>
            <w:szCs w:val="28"/>
            <w:shd w:val="clear" w:color="auto" w:fill="FFFFFF"/>
          </w:rPr>
          <w:t>законом</w:t>
        </w:r>
      </w:hyperlink>
      <w:r w:rsidR="0039055A" w:rsidRPr="00AD71CE">
        <w:rPr>
          <w:color w:val="000000"/>
          <w:sz w:val="28"/>
          <w:szCs w:val="28"/>
          <w:shd w:val="clear" w:color="auto" w:fill="FFFFFF"/>
        </w:rPr>
        <w:t xml:space="preserve"> от 7 июля 2003 года N 112-ФЗ "О личном подсобном хозяйстве", в </w:t>
      </w:r>
      <w:proofErr w:type="spellStart"/>
      <w:r w:rsidR="0039055A" w:rsidRPr="00AD71CE">
        <w:rPr>
          <w:color w:val="000000"/>
          <w:sz w:val="28"/>
          <w:szCs w:val="28"/>
          <w:shd w:val="clear" w:color="auto" w:fill="FFFFFF"/>
        </w:rPr>
        <w:t>похозяйственных</w:t>
      </w:r>
      <w:proofErr w:type="spellEnd"/>
      <w:r w:rsidR="0039055A" w:rsidRPr="00AD71CE">
        <w:rPr>
          <w:color w:val="000000"/>
          <w:sz w:val="28"/>
          <w:szCs w:val="28"/>
          <w:shd w:val="clear" w:color="auto" w:fill="FFFFFF"/>
        </w:rPr>
        <w:t xml:space="preserve"> книгах».</w:t>
      </w:r>
    </w:p>
    <w:p w:rsidR="003D55AC" w:rsidRPr="00AD71CE" w:rsidRDefault="003D55AC" w:rsidP="003D55AC">
      <w:pPr>
        <w:pStyle w:val="a4"/>
        <w:spacing w:after="0" w:line="22" w:lineRule="atLeast"/>
        <w:ind w:firstLine="567"/>
        <w:jc w:val="both"/>
        <w:rPr>
          <w:rFonts w:ascii="Times New Roman" w:eastAsia="Times New Roman" w:hAnsi="Times New Roman" w:cs="Times New Roman"/>
          <w:bCs/>
          <w:kern w:val="0"/>
          <w:sz w:val="28"/>
          <w:szCs w:val="28"/>
          <w:lang w:eastAsia="ru-RU" w:bidi="ar-SA"/>
        </w:rPr>
      </w:pPr>
    </w:p>
    <w:p w:rsidR="003D55AC" w:rsidRPr="00AD71CE" w:rsidRDefault="008E499E" w:rsidP="003D55AC">
      <w:pPr>
        <w:pStyle w:val="a4"/>
        <w:spacing w:after="0" w:line="22" w:lineRule="atLeast"/>
        <w:ind w:firstLine="567"/>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lastRenderedPageBreak/>
        <w:t>1.2</w:t>
      </w:r>
      <w:r w:rsidR="003D55AC" w:rsidRPr="00AD71CE">
        <w:rPr>
          <w:rFonts w:ascii="Times New Roman" w:hAnsi="Times New Roman" w:cs="Times New Roman"/>
          <w:color w:val="000000"/>
          <w:sz w:val="28"/>
          <w:szCs w:val="28"/>
        </w:rPr>
        <w:t>. Часть 1 статьи 8.1 Устава дополнить пунктом 18 следующего содержания:</w:t>
      </w:r>
    </w:p>
    <w:p w:rsidR="003D55AC" w:rsidRPr="00AD71CE" w:rsidRDefault="003D55AC" w:rsidP="00774653">
      <w:pPr>
        <w:pStyle w:val="a4"/>
        <w:spacing w:after="0" w:line="22" w:lineRule="atLeast"/>
        <w:ind w:firstLine="567"/>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D55AC" w:rsidRPr="00AD71CE" w:rsidRDefault="003D55AC" w:rsidP="003D55AC">
      <w:pPr>
        <w:pStyle w:val="a4"/>
        <w:spacing w:after="0" w:line="22" w:lineRule="atLeast"/>
        <w:ind w:firstLine="705"/>
        <w:jc w:val="both"/>
        <w:rPr>
          <w:rFonts w:ascii="Times New Roman" w:hAnsi="Times New Roman" w:cs="Times New Roman"/>
          <w:color w:val="000000"/>
          <w:sz w:val="28"/>
          <w:szCs w:val="28"/>
        </w:rPr>
      </w:pPr>
    </w:p>
    <w:p w:rsidR="003D55AC" w:rsidRPr="00AD71CE" w:rsidRDefault="008E499E" w:rsidP="00774653">
      <w:pPr>
        <w:pStyle w:val="a4"/>
        <w:spacing w:after="0" w:line="22" w:lineRule="atLeast"/>
        <w:ind w:firstLine="567"/>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1.3</w:t>
      </w:r>
      <w:r w:rsidR="00F94A0E" w:rsidRPr="00AD71CE">
        <w:rPr>
          <w:rFonts w:ascii="Times New Roman" w:hAnsi="Times New Roman" w:cs="Times New Roman"/>
          <w:color w:val="000000"/>
          <w:sz w:val="28"/>
          <w:szCs w:val="28"/>
        </w:rPr>
        <w:t xml:space="preserve">. </w:t>
      </w:r>
      <w:r w:rsidR="003D55AC" w:rsidRPr="00AD71CE">
        <w:rPr>
          <w:rFonts w:ascii="Times New Roman" w:hAnsi="Times New Roman" w:cs="Times New Roman"/>
          <w:color w:val="000000"/>
          <w:sz w:val="28"/>
          <w:szCs w:val="28"/>
        </w:rPr>
        <w:t xml:space="preserve">Дополнить Устав статьей </w:t>
      </w:r>
      <w:r w:rsidR="003D55AC" w:rsidRPr="00AD71CE">
        <w:rPr>
          <w:rFonts w:ascii="Times New Roman" w:hAnsi="Times New Roman" w:cs="Times New Roman"/>
          <w:sz w:val="28"/>
          <w:szCs w:val="28"/>
        </w:rPr>
        <w:t xml:space="preserve">8.2 </w:t>
      </w:r>
      <w:r w:rsidR="003D55AC" w:rsidRPr="00AD71CE">
        <w:rPr>
          <w:rFonts w:ascii="Times New Roman" w:hAnsi="Times New Roman" w:cs="Times New Roman"/>
          <w:color w:val="000000"/>
          <w:sz w:val="28"/>
          <w:szCs w:val="28"/>
        </w:rPr>
        <w:t>следующего содержания:</w:t>
      </w:r>
    </w:p>
    <w:p w:rsidR="003D55AC" w:rsidRPr="00AD71CE" w:rsidRDefault="003D55AC" w:rsidP="00774653">
      <w:pPr>
        <w:pStyle w:val="a6"/>
        <w:spacing w:before="0" w:beforeAutospacing="0" w:after="0" w:afterAutospacing="0" w:line="22" w:lineRule="atLeast"/>
        <w:ind w:firstLine="567"/>
        <w:jc w:val="both"/>
        <w:rPr>
          <w:color w:val="000000"/>
          <w:sz w:val="28"/>
          <w:szCs w:val="28"/>
        </w:rPr>
      </w:pPr>
      <w:r w:rsidRPr="00AD71CE">
        <w:rPr>
          <w:color w:val="000000"/>
          <w:sz w:val="28"/>
          <w:szCs w:val="28"/>
        </w:rPr>
        <w:t>«Статья 8.2. Муниципальный контроль</w:t>
      </w:r>
    </w:p>
    <w:p w:rsidR="003D55AC" w:rsidRPr="00AD71CE" w:rsidRDefault="003D55AC" w:rsidP="00605B2B">
      <w:pPr>
        <w:pStyle w:val="a6"/>
        <w:spacing w:before="0" w:beforeAutospacing="0" w:after="0" w:afterAutospacing="0" w:line="22" w:lineRule="atLeast"/>
        <w:ind w:firstLine="567"/>
        <w:jc w:val="both"/>
        <w:rPr>
          <w:color w:val="000000"/>
          <w:sz w:val="28"/>
          <w:szCs w:val="28"/>
        </w:rPr>
      </w:pPr>
      <w:r w:rsidRPr="00AD71CE">
        <w:rPr>
          <w:color w:val="000000"/>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w:t>
      </w:r>
      <w:r w:rsidR="00605B2B" w:rsidRPr="00AD71CE">
        <w:rPr>
          <w:color w:val="000000"/>
          <w:sz w:val="28"/>
          <w:szCs w:val="28"/>
        </w:rPr>
        <w:t xml:space="preserve"> </w:t>
      </w:r>
      <w:r w:rsidRPr="00AD71CE">
        <w:rPr>
          <w:color w:val="000000"/>
          <w:sz w:val="28"/>
          <w:szCs w:val="28"/>
        </w:rPr>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
    <w:p w:rsidR="003D55AC" w:rsidRPr="00AD71CE" w:rsidRDefault="003D55AC" w:rsidP="00774653">
      <w:pPr>
        <w:pStyle w:val="a6"/>
        <w:spacing w:before="0" w:beforeAutospacing="0" w:after="0" w:afterAutospacing="0" w:line="22" w:lineRule="atLeast"/>
        <w:ind w:firstLine="708"/>
        <w:jc w:val="both"/>
        <w:rPr>
          <w:color w:val="000000"/>
          <w:sz w:val="28"/>
          <w:szCs w:val="28"/>
        </w:rPr>
      </w:pPr>
      <w:r w:rsidRPr="00AD71CE">
        <w:rPr>
          <w:color w:val="000000"/>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D55AC" w:rsidRPr="00AD71CE" w:rsidRDefault="003D55AC" w:rsidP="00774653">
      <w:pPr>
        <w:pStyle w:val="a6"/>
        <w:spacing w:before="0" w:beforeAutospacing="0" w:after="0" w:afterAutospacing="0" w:line="22" w:lineRule="atLeast"/>
        <w:ind w:firstLine="708"/>
        <w:jc w:val="both"/>
        <w:rPr>
          <w:color w:val="000000"/>
          <w:sz w:val="28"/>
          <w:szCs w:val="28"/>
        </w:rPr>
      </w:pPr>
      <w:r w:rsidRPr="00AD71CE">
        <w:rPr>
          <w:color w:val="000000"/>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3D55AC" w:rsidRPr="00AD71CE" w:rsidRDefault="003D55AC" w:rsidP="003D55AC">
      <w:pPr>
        <w:pStyle w:val="a4"/>
        <w:spacing w:after="0" w:line="22" w:lineRule="atLeast"/>
        <w:ind w:firstLine="705"/>
        <w:jc w:val="both"/>
        <w:rPr>
          <w:rFonts w:ascii="Times New Roman" w:hAnsi="Times New Roman" w:cs="Times New Roman"/>
          <w:color w:val="000000"/>
          <w:sz w:val="28"/>
          <w:szCs w:val="28"/>
        </w:rPr>
      </w:pPr>
    </w:p>
    <w:p w:rsidR="00F77F28" w:rsidRPr="00AD71CE" w:rsidRDefault="008E499E" w:rsidP="00774653">
      <w:pPr>
        <w:pStyle w:val="a6"/>
        <w:spacing w:before="0" w:beforeAutospacing="0" w:after="0" w:afterAutospacing="0" w:line="22" w:lineRule="atLeast"/>
        <w:ind w:firstLine="708"/>
        <w:jc w:val="both"/>
        <w:rPr>
          <w:color w:val="000000"/>
          <w:sz w:val="28"/>
          <w:szCs w:val="28"/>
        </w:rPr>
      </w:pPr>
      <w:r w:rsidRPr="00AD71CE">
        <w:rPr>
          <w:color w:val="000000"/>
          <w:sz w:val="28"/>
          <w:szCs w:val="28"/>
        </w:rPr>
        <w:t>1.4</w:t>
      </w:r>
      <w:r w:rsidR="00162179" w:rsidRPr="00AD71CE">
        <w:rPr>
          <w:color w:val="000000"/>
          <w:sz w:val="28"/>
          <w:szCs w:val="28"/>
        </w:rPr>
        <w:t xml:space="preserve">. </w:t>
      </w:r>
      <w:r w:rsidR="00F77F28" w:rsidRPr="00AD71CE">
        <w:rPr>
          <w:color w:val="000000"/>
          <w:sz w:val="28"/>
          <w:szCs w:val="28"/>
        </w:rPr>
        <w:t xml:space="preserve">В статье </w:t>
      </w:r>
      <w:r w:rsidR="00F77F28" w:rsidRPr="00AD71CE">
        <w:rPr>
          <w:sz w:val="28"/>
          <w:szCs w:val="28"/>
        </w:rPr>
        <w:t>14</w:t>
      </w:r>
      <w:r w:rsidR="00F77F28" w:rsidRPr="00AD71CE">
        <w:rPr>
          <w:color w:val="000000"/>
          <w:sz w:val="28"/>
          <w:szCs w:val="28"/>
        </w:rPr>
        <w:t xml:space="preserve"> Устава:</w:t>
      </w:r>
    </w:p>
    <w:p w:rsidR="00F77F28" w:rsidRPr="00AD71CE" w:rsidRDefault="00F77F28" w:rsidP="00774653">
      <w:pPr>
        <w:pStyle w:val="a6"/>
        <w:spacing w:before="0" w:beforeAutospacing="0" w:after="0" w:afterAutospacing="0" w:line="22" w:lineRule="atLeast"/>
        <w:ind w:firstLine="708"/>
        <w:jc w:val="both"/>
        <w:rPr>
          <w:color w:val="000000"/>
          <w:sz w:val="28"/>
          <w:szCs w:val="28"/>
        </w:rPr>
      </w:pPr>
      <w:r w:rsidRPr="00AD71CE">
        <w:rPr>
          <w:color w:val="000000"/>
          <w:sz w:val="28"/>
          <w:szCs w:val="28"/>
        </w:rPr>
        <w:t>1.4.1. часть 7 дополнить пунктом 7 следующего содержания:</w:t>
      </w:r>
    </w:p>
    <w:p w:rsidR="00F77F28" w:rsidRPr="00AD71CE" w:rsidRDefault="00F77F28" w:rsidP="00774653">
      <w:pPr>
        <w:pStyle w:val="a6"/>
        <w:spacing w:before="0" w:beforeAutospacing="0" w:after="0" w:afterAutospacing="0" w:line="22" w:lineRule="atLeast"/>
        <w:ind w:firstLine="708"/>
        <w:jc w:val="both"/>
        <w:rPr>
          <w:color w:val="000000"/>
          <w:sz w:val="28"/>
          <w:szCs w:val="28"/>
        </w:rPr>
      </w:pPr>
      <w:r w:rsidRPr="00AD71CE">
        <w:rPr>
          <w:color w:val="000000"/>
          <w:sz w:val="28"/>
          <w:szCs w:val="28"/>
        </w:rPr>
        <w:t>«7) обсуждение инициативного проекта и принятие решения по вопросу о его одобрении.»;</w:t>
      </w:r>
    </w:p>
    <w:p w:rsidR="00F77F28" w:rsidRPr="00AD71CE" w:rsidRDefault="000A74D9" w:rsidP="00774653">
      <w:pPr>
        <w:pStyle w:val="a6"/>
        <w:spacing w:before="0" w:beforeAutospacing="0" w:after="0" w:afterAutospacing="0" w:line="22" w:lineRule="atLeast"/>
        <w:ind w:firstLine="708"/>
        <w:jc w:val="both"/>
        <w:rPr>
          <w:color w:val="000000"/>
          <w:sz w:val="28"/>
          <w:szCs w:val="28"/>
        </w:rPr>
      </w:pPr>
      <w:r w:rsidRPr="00AD71CE">
        <w:rPr>
          <w:color w:val="000000"/>
          <w:sz w:val="28"/>
          <w:szCs w:val="28"/>
        </w:rPr>
        <w:t>1.4.2. дополнить частью 8.</w:t>
      </w:r>
      <w:r w:rsidR="00F77F28" w:rsidRPr="00AD71CE">
        <w:rPr>
          <w:color w:val="000000"/>
          <w:sz w:val="28"/>
          <w:szCs w:val="28"/>
        </w:rPr>
        <w:t>1 следующего содержания:</w:t>
      </w:r>
    </w:p>
    <w:p w:rsidR="00F77F28" w:rsidRPr="00AD71CE" w:rsidRDefault="000A74D9" w:rsidP="00774653">
      <w:pPr>
        <w:pStyle w:val="a6"/>
        <w:spacing w:before="0" w:beforeAutospacing="0" w:after="0" w:afterAutospacing="0" w:line="22" w:lineRule="atLeast"/>
        <w:ind w:firstLine="705"/>
        <w:jc w:val="both"/>
        <w:rPr>
          <w:color w:val="000000"/>
          <w:sz w:val="28"/>
          <w:szCs w:val="28"/>
        </w:rPr>
      </w:pPr>
      <w:r w:rsidRPr="00AD71CE">
        <w:rPr>
          <w:color w:val="000000"/>
          <w:sz w:val="28"/>
          <w:szCs w:val="28"/>
        </w:rPr>
        <w:t>«8.</w:t>
      </w:r>
      <w:r w:rsidR="00F77F28" w:rsidRPr="00AD71CE">
        <w:rPr>
          <w:color w:val="000000"/>
          <w:sz w:val="28"/>
          <w:szCs w:val="28"/>
        </w:rPr>
        <w:t>1.</w:t>
      </w:r>
      <w:r w:rsidR="008E499E" w:rsidRPr="00AD71CE">
        <w:rPr>
          <w:color w:val="000000"/>
          <w:sz w:val="28"/>
          <w:szCs w:val="28"/>
        </w:rPr>
        <w:t xml:space="preserve"> </w:t>
      </w:r>
      <w:r w:rsidR="00F77F28" w:rsidRPr="00AD71CE">
        <w:rPr>
          <w:color w:val="000000"/>
          <w:sz w:val="28"/>
          <w:szCs w:val="28"/>
        </w:rPr>
        <w:t>Органы ТОС могут выдвигать инициативный проект в качестве инициаторов проекта.».</w:t>
      </w:r>
    </w:p>
    <w:p w:rsidR="00F77F28" w:rsidRPr="00AD71CE" w:rsidRDefault="00F77F28" w:rsidP="002A6264">
      <w:pPr>
        <w:pStyle w:val="a4"/>
        <w:spacing w:after="0" w:line="22" w:lineRule="atLeast"/>
        <w:ind w:firstLine="705"/>
        <w:jc w:val="both"/>
        <w:rPr>
          <w:rFonts w:ascii="Times New Roman" w:hAnsi="Times New Roman" w:cs="Times New Roman"/>
          <w:color w:val="FF0000"/>
          <w:sz w:val="28"/>
          <w:szCs w:val="28"/>
        </w:rPr>
      </w:pPr>
    </w:p>
    <w:p w:rsidR="00F94A0E" w:rsidRPr="00AD71CE" w:rsidRDefault="008E499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1.5</w:t>
      </w:r>
      <w:r w:rsidR="00F94A0E" w:rsidRPr="00AD71CE">
        <w:rPr>
          <w:rFonts w:ascii="Times New Roman" w:hAnsi="Times New Roman" w:cs="Times New Roman"/>
          <w:color w:val="000000"/>
          <w:sz w:val="28"/>
          <w:szCs w:val="28"/>
        </w:rPr>
        <w:t>.  Дополнить</w:t>
      </w:r>
      <w:r w:rsidR="00A94499" w:rsidRPr="00AD71CE">
        <w:rPr>
          <w:rFonts w:ascii="Times New Roman" w:hAnsi="Times New Roman" w:cs="Times New Roman"/>
          <w:color w:val="000000"/>
          <w:sz w:val="28"/>
          <w:szCs w:val="28"/>
        </w:rPr>
        <w:t xml:space="preserve"> Устав статьей </w:t>
      </w:r>
      <w:r w:rsidR="00A94499" w:rsidRPr="00AD71CE">
        <w:rPr>
          <w:rFonts w:ascii="Times New Roman" w:hAnsi="Times New Roman" w:cs="Times New Roman"/>
          <w:sz w:val="28"/>
          <w:szCs w:val="28"/>
        </w:rPr>
        <w:t>14</w:t>
      </w:r>
      <w:r w:rsidR="00F94A0E" w:rsidRPr="00AD71CE">
        <w:rPr>
          <w:rFonts w:ascii="Times New Roman" w:hAnsi="Times New Roman" w:cs="Times New Roman"/>
          <w:sz w:val="28"/>
          <w:szCs w:val="28"/>
        </w:rPr>
        <w:t xml:space="preserve">.1 </w:t>
      </w:r>
      <w:r w:rsidR="00F94A0E" w:rsidRPr="00AD71CE">
        <w:rPr>
          <w:rFonts w:ascii="Times New Roman" w:hAnsi="Times New Roman" w:cs="Times New Roman"/>
          <w:color w:val="000000"/>
          <w:sz w:val="28"/>
          <w:szCs w:val="28"/>
        </w:rPr>
        <w:t>следующего содержания:</w:t>
      </w:r>
    </w:p>
    <w:p w:rsidR="00F94A0E" w:rsidRPr="00AD71CE" w:rsidRDefault="008E499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«Статья 14</w:t>
      </w:r>
      <w:r w:rsidR="00F94A0E" w:rsidRPr="00AD71CE">
        <w:rPr>
          <w:rFonts w:ascii="Times New Roman" w:hAnsi="Times New Roman" w:cs="Times New Roman"/>
          <w:color w:val="000000"/>
          <w:sz w:val="28"/>
          <w:szCs w:val="28"/>
        </w:rPr>
        <w:t>.1 Староста сельского населенного пункта</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 xml:space="preserve">2. Староста сельского населенного пункта назначается </w:t>
      </w:r>
      <w:r w:rsidR="00582C58" w:rsidRPr="00AD71CE">
        <w:rPr>
          <w:rFonts w:ascii="Times New Roman" w:hAnsi="Times New Roman" w:cs="Times New Roman"/>
          <w:color w:val="000000"/>
          <w:sz w:val="28"/>
          <w:szCs w:val="28"/>
        </w:rPr>
        <w:t>сельской Думой</w:t>
      </w:r>
      <w:r w:rsidRPr="00AD71CE">
        <w:rPr>
          <w:rFonts w:ascii="Times New Roman" w:hAnsi="Times New Roman" w:cs="Times New Roman"/>
          <w:color w:val="000000"/>
          <w:sz w:val="28"/>
          <w:szCs w:val="28"/>
        </w:rPr>
        <w:t xml:space="preserve"> по представлению схода граждан сельского населенного пункта</w:t>
      </w:r>
      <w:r w:rsidR="00582C58" w:rsidRPr="00AD71CE">
        <w:rPr>
          <w:rFonts w:ascii="Times New Roman" w:hAnsi="Times New Roman" w:cs="Times New Roman"/>
          <w:color w:val="000000"/>
          <w:sz w:val="28"/>
          <w:szCs w:val="28"/>
        </w:rPr>
        <w:t>.</w:t>
      </w:r>
      <w:r w:rsidRPr="00AD71CE">
        <w:rPr>
          <w:rFonts w:ascii="Times New Roman" w:hAnsi="Times New Roman" w:cs="Times New Roman"/>
          <w:color w:val="000000"/>
          <w:sz w:val="28"/>
          <w:szCs w:val="28"/>
        </w:rPr>
        <w:t xml:space="preserve"> </w:t>
      </w:r>
      <w:r w:rsidR="00582C58" w:rsidRPr="00AD71CE">
        <w:rPr>
          <w:rFonts w:ascii="Times New Roman" w:hAnsi="Times New Roman" w:cs="Times New Roman"/>
          <w:color w:val="000000"/>
          <w:sz w:val="28"/>
          <w:szCs w:val="28"/>
        </w:rPr>
        <w:t xml:space="preserve">Староста сельского населенного пункта назначается </w:t>
      </w:r>
      <w:r w:rsidRPr="00AD71CE">
        <w:rPr>
          <w:rFonts w:ascii="Times New Roman" w:hAnsi="Times New Roman" w:cs="Times New Roman"/>
          <w:color w:val="000000"/>
          <w:sz w:val="28"/>
          <w:szCs w:val="28"/>
        </w:rPr>
        <w:t xml:space="preserve">из числа </w:t>
      </w:r>
      <w:r w:rsidR="00582C58" w:rsidRPr="00AD71CE">
        <w:rPr>
          <w:rFonts w:ascii="Times New Roman" w:hAnsi="Times New Roman" w:cs="Times New Roman"/>
          <w:color w:val="000000"/>
          <w:sz w:val="28"/>
          <w:szCs w:val="28"/>
        </w:rPr>
        <w:t>граждан Российской Федерации</w:t>
      </w:r>
      <w:r w:rsidRPr="00AD71CE">
        <w:rPr>
          <w:rFonts w:ascii="Times New Roman" w:hAnsi="Times New Roman" w:cs="Times New Roman"/>
          <w:color w:val="000000"/>
          <w:sz w:val="28"/>
          <w:szCs w:val="28"/>
        </w:rPr>
        <w:t>, проживающих на территории данного сельского  населенного пункта и обладающи</w:t>
      </w:r>
      <w:r w:rsidR="00582C58" w:rsidRPr="00AD71CE">
        <w:rPr>
          <w:rFonts w:ascii="Times New Roman" w:hAnsi="Times New Roman" w:cs="Times New Roman"/>
          <w:color w:val="000000"/>
          <w:sz w:val="28"/>
          <w:szCs w:val="28"/>
        </w:rPr>
        <w:t>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3. Срок полномочий старосты сельского населенного пункта составляет пять лет.</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lastRenderedPageBreak/>
        <w:tab/>
        <w:t xml:space="preserve">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 а также в случаях, установленных пунктами 1 - 7 </w:t>
      </w:r>
      <w:r w:rsidR="005832E2" w:rsidRPr="00AD71CE">
        <w:rPr>
          <w:rFonts w:ascii="Times New Roman" w:hAnsi="Times New Roman" w:cs="Times New Roman"/>
          <w:color w:val="000000"/>
          <w:sz w:val="28"/>
          <w:szCs w:val="28"/>
        </w:rPr>
        <w:t xml:space="preserve">и 9.2 </w:t>
      </w:r>
      <w:r w:rsidRPr="00AD71CE">
        <w:rPr>
          <w:rFonts w:ascii="Times New Roman" w:hAnsi="Times New Roman" w:cs="Times New Roman"/>
          <w:color w:val="000000"/>
          <w:sz w:val="28"/>
          <w:szCs w:val="28"/>
        </w:rPr>
        <w:t>части 10 статьи 40 Федерального закона "Об общих принципах организации местного самоуправления в Российской Федерации".</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4. Староста сельского населенного пункта для решения возложенных на него задач обладает полномочиями, предусмотренными частью 6 статьи 27.1 Федерального закона «Об общих принципах организации местного самоуправления в Российской Федерации", а также дополнительными полномочиями, предусмотренными статьей 3 Закона Кировской области от 09.04.2019 №249-ЗО «О регулировании отдельных вопросов, связанных с деятельностью старосты сельского населенного пункта на территории Кировской области».</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5.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w:t>
      </w:r>
    </w:p>
    <w:p w:rsidR="004A5316"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r>
      <w:r w:rsidR="005E7363" w:rsidRPr="00AD71CE">
        <w:rPr>
          <w:rFonts w:ascii="Times New Roman" w:hAnsi="Times New Roman" w:cs="Times New Roman"/>
          <w:color w:val="000000"/>
          <w:sz w:val="28"/>
          <w:szCs w:val="28"/>
        </w:rPr>
        <w:t>1.6</w:t>
      </w:r>
      <w:r w:rsidR="004A5316" w:rsidRPr="00AD71CE">
        <w:rPr>
          <w:rFonts w:ascii="Times New Roman" w:hAnsi="Times New Roman" w:cs="Times New Roman"/>
          <w:color w:val="000000"/>
          <w:sz w:val="28"/>
          <w:szCs w:val="28"/>
        </w:rPr>
        <w:t xml:space="preserve">. </w:t>
      </w:r>
      <w:r w:rsidR="00605B2B" w:rsidRPr="00AD71CE">
        <w:rPr>
          <w:rFonts w:ascii="Times New Roman" w:hAnsi="Times New Roman" w:cs="Times New Roman"/>
          <w:color w:val="000000"/>
          <w:sz w:val="28"/>
          <w:szCs w:val="28"/>
        </w:rPr>
        <w:t>Часть 4 статьи</w:t>
      </w:r>
      <w:r w:rsidR="00FA5963" w:rsidRPr="00AD71CE">
        <w:rPr>
          <w:rFonts w:ascii="Times New Roman" w:hAnsi="Times New Roman" w:cs="Times New Roman"/>
          <w:color w:val="000000"/>
          <w:sz w:val="28"/>
          <w:szCs w:val="28"/>
        </w:rPr>
        <w:t xml:space="preserve"> </w:t>
      </w:r>
      <w:r w:rsidR="00FA5963" w:rsidRPr="00AD71CE">
        <w:rPr>
          <w:rFonts w:ascii="Times New Roman" w:hAnsi="Times New Roman" w:cs="Times New Roman"/>
          <w:sz w:val="28"/>
          <w:szCs w:val="28"/>
        </w:rPr>
        <w:t>15</w:t>
      </w:r>
      <w:r w:rsidR="00FA5963" w:rsidRPr="00AD71CE">
        <w:rPr>
          <w:rFonts w:ascii="Times New Roman" w:hAnsi="Times New Roman" w:cs="Times New Roman"/>
          <w:color w:val="000000"/>
          <w:sz w:val="28"/>
          <w:szCs w:val="28"/>
        </w:rPr>
        <w:t xml:space="preserve"> Устава</w:t>
      </w:r>
      <w:r w:rsidR="00605B2B" w:rsidRPr="00AD71CE">
        <w:rPr>
          <w:rFonts w:ascii="Times New Roman" w:hAnsi="Times New Roman" w:cs="Times New Roman"/>
          <w:color w:val="000000"/>
          <w:sz w:val="28"/>
          <w:szCs w:val="28"/>
        </w:rPr>
        <w:t xml:space="preserve"> </w:t>
      </w:r>
      <w:r w:rsidRPr="00AD71CE">
        <w:rPr>
          <w:rFonts w:ascii="Times New Roman" w:hAnsi="Times New Roman" w:cs="Times New Roman"/>
          <w:color w:val="000000"/>
          <w:sz w:val="28"/>
          <w:szCs w:val="28"/>
        </w:rPr>
        <w:t>признать утратившей силу.</w:t>
      </w:r>
    </w:p>
    <w:p w:rsidR="004A5316"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r>
    </w:p>
    <w:p w:rsidR="009E24D3" w:rsidRPr="00AD71CE" w:rsidRDefault="009E24D3"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1.7</w:t>
      </w:r>
      <w:r w:rsidR="00F94A0E" w:rsidRPr="00AD71CE">
        <w:rPr>
          <w:rFonts w:ascii="Times New Roman" w:hAnsi="Times New Roman" w:cs="Times New Roman"/>
          <w:color w:val="000000"/>
          <w:sz w:val="28"/>
          <w:szCs w:val="28"/>
        </w:rPr>
        <w:t xml:space="preserve">. </w:t>
      </w:r>
      <w:r w:rsidRPr="00AD71CE">
        <w:rPr>
          <w:rFonts w:ascii="Times New Roman" w:hAnsi="Times New Roman" w:cs="Times New Roman"/>
          <w:color w:val="000000"/>
          <w:sz w:val="28"/>
          <w:szCs w:val="28"/>
        </w:rPr>
        <w:t xml:space="preserve">В статье </w:t>
      </w:r>
      <w:r w:rsidRPr="00AD71CE">
        <w:rPr>
          <w:rFonts w:ascii="Times New Roman" w:hAnsi="Times New Roman" w:cs="Times New Roman"/>
          <w:sz w:val="28"/>
          <w:szCs w:val="28"/>
        </w:rPr>
        <w:t xml:space="preserve">16 </w:t>
      </w:r>
      <w:r w:rsidRPr="00AD71CE">
        <w:rPr>
          <w:rFonts w:ascii="Times New Roman" w:hAnsi="Times New Roman" w:cs="Times New Roman"/>
          <w:color w:val="000000"/>
          <w:sz w:val="28"/>
          <w:szCs w:val="28"/>
        </w:rPr>
        <w:t xml:space="preserve">Устава: </w:t>
      </w:r>
    </w:p>
    <w:p w:rsidR="00F94A0E" w:rsidRPr="00AD71CE" w:rsidRDefault="009E24D3"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 xml:space="preserve">1.7.1. </w:t>
      </w:r>
      <w:r w:rsidR="00F94A0E" w:rsidRPr="00AD71CE">
        <w:rPr>
          <w:rFonts w:ascii="Times New Roman" w:hAnsi="Times New Roman" w:cs="Times New Roman"/>
          <w:color w:val="000000"/>
          <w:sz w:val="28"/>
          <w:szCs w:val="28"/>
        </w:rPr>
        <w:t>Часть 1 изложить в следующей редакции:</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ТОС на части территории поселения могут проводиться собрания граждан.».</w:t>
      </w:r>
    </w:p>
    <w:p w:rsidR="00F94A0E" w:rsidRPr="00AD71CE" w:rsidRDefault="009E24D3"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1.</w:t>
      </w:r>
      <w:r w:rsidR="004A5316" w:rsidRPr="00AD71CE">
        <w:rPr>
          <w:rFonts w:ascii="Times New Roman" w:hAnsi="Times New Roman" w:cs="Times New Roman"/>
          <w:color w:val="000000"/>
          <w:sz w:val="28"/>
          <w:szCs w:val="28"/>
        </w:rPr>
        <w:t>7.</w:t>
      </w:r>
      <w:r w:rsidRPr="00AD71CE">
        <w:rPr>
          <w:rFonts w:ascii="Times New Roman" w:hAnsi="Times New Roman" w:cs="Times New Roman"/>
          <w:color w:val="000000"/>
          <w:sz w:val="28"/>
          <w:szCs w:val="28"/>
        </w:rPr>
        <w:t>2.</w:t>
      </w:r>
      <w:r w:rsidR="00F06C3B" w:rsidRPr="00AD71CE">
        <w:rPr>
          <w:rFonts w:ascii="Times New Roman" w:hAnsi="Times New Roman" w:cs="Times New Roman"/>
          <w:color w:val="000000"/>
          <w:sz w:val="28"/>
          <w:szCs w:val="28"/>
        </w:rPr>
        <w:t xml:space="preserve"> Часть 3</w:t>
      </w:r>
      <w:r w:rsidR="004A5316" w:rsidRPr="00AD71CE">
        <w:rPr>
          <w:rFonts w:ascii="Times New Roman" w:hAnsi="Times New Roman" w:cs="Times New Roman"/>
          <w:color w:val="000000"/>
          <w:sz w:val="28"/>
          <w:szCs w:val="28"/>
        </w:rPr>
        <w:t xml:space="preserve"> </w:t>
      </w:r>
      <w:r w:rsidR="00F94A0E" w:rsidRPr="00AD71CE">
        <w:rPr>
          <w:rFonts w:ascii="Times New Roman" w:hAnsi="Times New Roman" w:cs="Times New Roman"/>
          <w:color w:val="000000"/>
          <w:sz w:val="28"/>
          <w:szCs w:val="28"/>
        </w:rPr>
        <w:t>дополнить абзацами следующего содержания:</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«Порядок назначения и проведения собрания граждан в целях осуществления ТОС определяется уставом ТОС.</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p>
    <w:p w:rsidR="00F77F28" w:rsidRPr="00AD71CE" w:rsidRDefault="00F77F28" w:rsidP="00F77F28">
      <w:pPr>
        <w:pStyle w:val="a6"/>
        <w:spacing w:before="0" w:beforeAutospacing="0" w:after="0" w:afterAutospacing="0" w:line="22" w:lineRule="atLeast"/>
        <w:jc w:val="both"/>
        <w:rPr>
          <w:color w:val="000000"/>
          <w:sz w:val="28"/>
          <w:szCs w:val="28"/>
          <w:highlight w:val="yellow"/>
        </w:rPr>
      </w:pPr>
    </w:p>
    <w:p w:rsidR="00361AB6"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r>
    </w:p>
    <w:p w:rsidR="009E24D3" w:rsidRPr="00AD71CE" w:rsidRDefault="009E24D3"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1.8</w:t>
      </w:r>
      <w:r w:rsidR="00361AB6" w:rsidRPr="00AD71CE">
        <w:rPr>
          <w:rFonts w:ascii="Times New Roman" w:hAnsi="Times New Roman" w:cs="Times New Roman"/>
          <w:color w:val="000000"/>
          <w:sz w:val="28"/>
          <w:szCs w:val="28"/>
        </w:rPr>
        <w:t>.</w:t>
      </w:r>
      <w:r w:rsidRPr="00AD71CE">
        <w:rPr>
          <w:rFonts w:ascii="Times New Roman" w:hAnsi="Times New Roman" w:cs="Times New Roman"/>
          <w:color w:val="000000"/>
          <w:sz w:val="28"/>
          <w:szCs w:val="28"/>
        </w:rPr>
        <w:t xml:space="preserve"> В статье </w:t>
      </w:r>
      <w:r w:rsidRPr="00AD71CE">
        <w:rPr>
          <w:rFonts w:ascii="Times New Roman" w:hAnsi="Times New Roman" w:cs="Times New Roman"/>
          <w:sz w:val="28"/>
          <w:szCs w:val="28"/>
        </w:rPr>
        <w:t>18</w:t>
      </w:r>
      <w:r w:rsidRPr="00AD71CE">
        <w:rPr>
          <w:rFonts w:ascii="Times New Roman" w:hAnsi="Times New Roman" w:cs="Times New Roman"/>
          <w:color w:val="000000"/>
          <w:sz w:val="28"/>
          <w:szCs w:val="28"/>
        </w:rPr>
        <w:t xml:space="preserve"> Устава: </w:t>
      </w:r>
    </w:p>
    <w:p w:rsidR="00F94A0E" w:rsidRPr="00AD71CE" w:rsidRDefault="009E24D3"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 xml:space="preserve">1.8.1. </w:t>
      </w:r>
      <w:r w:rsidR="00842D41" w:rsidRPr="00AD71CE">
        <w:rPr>
          <w:rFonts w:ascii="Times New Roman" w:hAnsi="Times New Roman" w:cs="Times New Roman"/>
          <w:color w:val="000000"/>
          <w:sz w:val="28"/>
          <w:szCs w:val="28"/>
        </w:rPr>
        <w:t>Часть 2</w:t>
      </w:r>
      <w:r w:rsidR="00361AB6" w:rsidRPr="00AD71CE">
        <w:rPr>
          <w:rFonts w:ascii="Times New Roman" w:hAnsi="Times New Roman" w:cs="Times New Roman"/>
          <w:color w:val="000000"/>
          <w:sz w:val="28"/>
          <w:szCs w:val="28"/>
        </w:rPr>
        <w:t xml:space="preserve"> </w:t>
      </w:r>
      <w:r w:rsidR="00F94A0E" w:rsidRPr="00AD71CE">
        <w:rPr>
          <w:rFonts w:ascii="Times New Roman" w:hAnsi="Times New Roman" w:cs="Times New Roman"/>
          <w:color w:val="000000"/>
          <w:sz w:val="28"/>
          <w:szCs w:val="28"/>
        </w:rPr>
        <w:t>дополнить предложением следующего содержания:</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0022282D" w:rsidRPr="00AD71CE">
        <w:rPr>
          <w:rFonts w:ascii="Times New Roman" w:hAnsi="Times New Roman" w:cs="Times New Roman"/>
          <w:color w:val="000000"/>
          <w:sz w:val="28"/>
          <w:szCs w:val="28"/>
        </w:rPr>
        <w:t>.</w:t>
      </w:r>
      <w:r w:rsidRPr="00AD71CE">
        <w:rPr>
          <w:rFonts w:ascii="Times New Roman" w:hAnsi="Times New Roman" w:cs="Times New Roman"/>
          <w:color w:val="000000"/>
          <w:sz w:val="28"/>
          <w:szCs w:val="28"/>
        </w:rPr>
        <w:t>».</w:t>
      </w:r>
    </w:p>
    <w:p w:rsidR="00F94A0E" w:rsidRPr="00AD71CE" w:rsidRDefault="009E24D3"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1.8.2. Часть 3</w:t>
      </w:r>
      <w:r w:rsidR="00361AB6" w:rsidRPr="00AD71CE">
        <w:rPr>
          <w:rFonts w:ascii="Times New Roman" w:hAnsi="Times New Roman" w:cs="Times New Roman"/>
          <w:color w:val="000000"/>
          <w:sz w:val="28"/>
          <w:szCs w:val="28"/>
        </w:rPr>
        <w:t xml:space="preserve"> </w:t>
      </w:r>
      <w:r w:rsidR="00974829" w:rsidRPr="00AD71CE">
        <w:rPr>
          <w:rFonts w:ascii="Times New Roman" w:hAnsi="Times New Roman" w:cs="Times New Roman"/>
          <w:color w:val="000000"/>
          <w:sz w:val="28"/>
          <w:szCs w:val="28"/>
        </w:rPr>
        <w:t>дополнить пунктом 3</w:t>
      </w:r>
      <w:r w:rsidR="00F94A0E" w:rsidRPr="00AD71CE">
        <w:rPr>
          <w:rFonts w:ascii="Times New Roman" w:hAnsi="Times New Roman" w:cs="Times New Roman"/>
          <w:color w:val="000000"/>
          <w:sz w:val="28"/>
          <w:szCs w:val="28"/>
        </w:rPr>
        <w:t xml:space="preserve"> следующего содержания:</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94A0E" w:rsidRPr="00AD71CE" w:rsidRDefault="009E24D3"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lastRenderedPageBreak/>
        <w:tab/>
        <w:t>1.8.3</w:t>
      </w:r>
      <w:r w:rsidR="00F94A0E" w:rsidRPr="00AD71CE">
        <w:rPr>
          <w:rFonts w:ascii="Times New Roman" w:hAnsi="Times New Roman" w:cs="Times New Roman"/>
          <w:color w:val="000000"/>
          <w:sz w:val="28"/>
          <w:szCs w:val="28"/>
        </w:rPr>
        <w:t xml:space="preserve">. Часть </w:t>
      </w:r>
      <w:r w:rsidR="002C0669" w:rsidRPr="00AD71CE">
        <w:rPr>
          <w:rFonts w:ascii="Times New Roman" w:hAnsi="Times New Roman" w:cs="Times New Roman"/>
          <w:color w:val="000000"/>
          <w:sz w:val="28"/>
          <w:szCs w:val="28"/>
        </w:rPr>
        <w:t>4</w:t>
      </w:r>
      <w:r w:rsidR="00F94A0E" w:rsidRPr="00AD71CE">
        <w:rPr>
          <w:rFonts w:ascii="Times New Roman" w:hAnsi="Times New Roman" w:cs="Times New Roman"/>
          <w:color w:val="000000"/>
          <w:sz w:val="28"/>
          <w:szCs w:val="28"/>
        </w:rPr>
        <w:t xml:space="preserve"> </w:t>
      </w:r>
      <w:r w:rsidR="00593199" w:rsidRPr="00AD71CE">
        <w:rPr>
          <w:rFonts w:ascii="Times New Roman" w:hAnsi="Times New Roman" w:cs="Times New Roman"/>
          <w:color w:val="000000"/>
          <w:sz w:val="28"/>
          <w:szCs w:val="28"/>
        </w:rPr>
        <w:t>излож</w:t>
      </w:r>
      <w:r w:rsidR="00F94A0E" w:rsidRPr="00AD71CE">
        <w:rPr>
          <w:rFonts w:ascii="Times New Roman" w:hAnsi="Times New Roman" w:cs="Times New Roman"/>
          <w:color w:val="000000"/>
          <w:sz w:val="28"/>
          <w:szCs w:val="28"/>
        </w:rPr>
        <w:t xml:space="preserve">ить </w:t>
      </w:r>
      <w:r w:rsidR="00593199" w:rsidRPr="00AD71CE">
        <w:rPr>
          <w:rFonts w:ascii="Times New Roman" w:hAnsi="Times New Roman" w:cs="Times New Roman"/>
          <w:color w:val="000000"/>
          <w:sz w:val="28"/>
          <w:szCs w:val="28"/>
        </w:rPr>
        <w:t>в следующей редакции</w:t>
      </w:r>
      <w:r w:rsidR="00F94A0E" w:rsidRPr="00AD71CE">
        <w:rPr>
          <w:rFonts w:ascii="Times New Roman" w:hAnsi="Times New Roman" w:cs="Times New Roman"/>
          <w:color w:val="000000"/>
          <w:sz w:val="28"/>
          <w:szCs w:val="28"/>
        </w:rPr>
        <w:t>:</w:t>
      </w:r>
    </w:p>
    <w:p w:rsidR="00EA2F67" w:rsidRPr="00AD71CE" w:rsidRDefault="00F94A0E" w:rsidP="00EA2F67">
      <w:pPr>
        <w:pStyle w:val="a4"/>
        <w:spacing w:after="0" w:line="22" w:lineRule="atLeast"/>
        <w:ind w:firstLine="703"/>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w:t>
      </w:r>
      <w:r w:rsidR="00593199" w:rsidRPr="00AD71CE">
        <w:rPr>
          <w:rFonts w:ascii="Times New Roman" w:hAnsi="Times New Roman" w:cs="Times New Roman"/>
          <w:color w:val="000000"/>
          <w:sz w:val="28"/>
          <w:szCs w:val="28"/>
        </w:rPr>
        <w:t xml:space="preserve">4. Порядок назначения и проведения опроса граждан определяются нормативным правовым актом сельской Думы в соответствии с законом Кировской области. </w:t>
      </w:r>
    </w:p>
    <w:p w:rsidR="00F94A0E" w:rsidRPr="00AD71CE" w:rsidRDefault="00F94A0E" w:rsidP="00EA2F67">
      <w:pPr>
        <w:pStyle w:val="a4"/>
        <w:spacing w:after="0" w:line="22" w:lineRule="atLeast"/>
        <w:ind w:firstLine="703"/>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 xml:space="preserve">Для проведения опроса граждан может использоваться </w:t>
      </w:r>
      <w:r w:rsidR="00593199" w:rsidRPr="00AD71CE">
        <w:rPr>
          <w:rFonts w:ascii="Times New Roman" w:hAnsi="Times New Roman" w:cs="Times New Roman"/>
          <w:color w:val="000000"/>
          <w:sz w:val="28"/>
          <w:szCs w:val="28"/>
        </w:rPr>
        <w:t xml:space="preserve">официальный </w:t>
      </w:r>
      <w:r w:rsidRPr="00AD71CE">
        <w:rPr>
          <w:rFonts w:ascii="Times New Roman" w:hAnsi="Times New Roman" w:cs="Times New Roman"/>
          <w:color w:val="000000"/>
          <w:sz w:val="28"/>
          <w:szCs w:val="28"/>
        </w:rPr>
        <w:t xml:space="preserve">сайт поселения в информационно-телекоммуникационной сети "Интернет".». </w:t>
      </w:r>
    </w:p>
    <w:p w:rsidR="00F94A0E" w:rsidRPr="00AD71CE" w:rsidRDefault="009E24D3"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1.8</w:t>
      </w:r>
      <w:r w:rsidR="00F94A0E" w:rsidRPr="00AD71CE">
        <w:rPr>
          <w:rFonts w:ascii="Times New Roman" w:hAnsi="Times New Roman" w:cs="Times New Roman"/>
          <w:color w:val="000000"/>
          <w:sz w:val="28"/>
          <w:szCs w:val="28"/>
        </w:rPr>
        <w:t>.</w:t>
      </w:r>
      <w:r w:rsidRPr="00AD71CE">
        <w:rPr>
          <w:rFonts w:ascii="Times New Roman" w:hAnsi="Times New Roman" w:cs="Times New Roman"/>
          <w:color w:val="000000"/>
          <w:sz w:val="28"/>
          <w:szCs w:val="28"/>
        </w:rPr>
        <w:t>4. Часть 5</w:t>
      </w:r>
      <w:r w:rsidR="00F94A0E" w:rsidRPr="00AD71CE">
        <w:rPr>
          <w:rFonts w:ascii="Times New Roman" w:hAnsi="Times New Roman" w:cs="Times New Roman"/>
          <w:color w:val="000000"/>
          <w:sz w:val="28"/>
          <w:szCs w:val="28"/>
        </w:rPr>
        <w:t xml:space="preserve"> дополнить пунктами 6 и 7 следующего содержания:</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«6) порядок идентификации участников опроса в случае проведения опроса граждан с использованием официального сайта поселения в информационно- телекоммуникационной сети "Интернет";</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7) территория опроса.».</w:t>
      </w:r>
    </w:p>
    <w:p w:rsidR="00F94A0E" w:rsidRPr="00AD71CE" w:rsidRDefault="00F94A0E" w:rsidP="00361AB6">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r>
    </w:p>
    <w:p w:rsidR="00F94A0E" w:rsidRPr="00AD71CE" w:rsidRDefault="00CB29CD"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1.9</w:t>
      </w:r>
      <w:r w:rsidR="00F94A0E" w:rsidRPr="00AD71CE">
        <w:rPr>
          <w:rFonts w:ascii="Times New Roman" w:hAnsi="Times New Roman" w:cs="Times New Roman"/>
          <w:color w:val="000000"/>
          <w:sz w:val="28"/>
          <w:szCs w:val="28"/>
        </w:rPr>
        <w:t xml:space="preserve">. Дополнить Устав статьей </w:t>
      </w:r>
      <w:r w:rsidR="00361AB6" w:rsidRPr="00AD71CE">
        <w:rPr>
          <w:rFonts w:ascii="Times New Roman" w:hAnsi="Times New Roman" w:cs="Times New Roman"/>
          <w:color w:val="000000" w:themeColor="text1"/>
          <w:sz w:val="28"/>
          <w:szCs w:val="28"/>
        </w:rPr>
        <w:t>18</w:t>
      </w:r>
      <w:r w:rsidR="00F94A0E" w:rsidRPr="00AD71CE">
        <w:rPr>
          <w:rFonts w:ascii="Times New Roman" w:hAnsi="Times New Roman" w:cs="Times New Roman"/>
          <w:color w:val="000000" w:themeColor="text1"/>
          <w:sz w:val="28"/>
          <w:szCs w:val="28"/>
        </w:rPr>
        <w:t xml:space="preserve">.1. </w:t>
      </w:r>
      <w:r w:rsidR="00F94A0E" w:rsidRPr="00AD71CE">
        <w:rPr>
          <w:rFonts w:ascii="Times New Roman" w:hAnsi="Times New Roman" w:cs="Times New Roman"/>
          <w:color w:val="000000"/>
          <w:sz w:val="28"/>
          <w:szCs w:val="28"/>
        </w:rPr>
        <w:t>следующего содержания:</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r>
      <w:r w:rsidR="007018A6" w:rsidRPr="00AD71CE">
        <w:rPr>
          <w:rFonts w:ascii="Times New Roman" w:hAnsi="Times New Roman" w:cs="Times New Roman"/>
          <w:color w:val="000000"/>
          <w:sz w:val="28"/>
          <w:szCs w:val="28"/>
        </w:rPr>
        <w:t>«Статья 18</w:t>
      </w:r>
      <w:r w:rsidRPr="00AD71CE">
        <w:rPr>
          <w:rFonts w:ascii="Times New Roman" w:hAnsi="Times New Roman" w:cs="Times New Roman"/>
          <w:color w:val="000000"/>
          <w:sz w:val="28"/>
          <w:szCs w:val="28"/>
        </w:rPr>
        <w:t>.1. Сход граждан</w:t>
      </w:r>
    </w:p>
    <w:p w:rsidR="00F94A0E" w:rsidRPr="00AD71CE" w:rsidRDefault="007018A6"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 xml:space="preserve"> </w:t>
      </w:r>
      <w:r w:rsidR="00F94A0E" w:rsidRPr="00AD71CE">
        <w:rPr>
          <w:rFonts w:ascii="Times New Roman" w:hAnsi="Times New Roman" w:cs="Times New Roman"/>
          <w:color w:val="000000"/>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4) в соответствии с законом Кировской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3. Сход граждан, предусмотренный пунктом 4 части 1 настоящей статьи, может созываться сельской Думой по инициативе группы жителей соответствующей части территории населенного пункта численностью не менее 10 человек.</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Кировской области.</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w:t>
      </w:r>
      <w:r w:rsidRPr="00AD71CE">
        <w:rPr>
          <w:rFonts w:ascii="Times New Roman" w:hAnsi="Times New Roman" w:cs="Times New Roman"/>
          <w:color w:val="000000"/>
          <w:sz w:val="28"/>
          <w:szCs w:val="28"/>
        </w:rPr>
        <w:lastRenderedPageBreak/>
        <w:t>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7103D" w:rsidRPr="00AD71CE" w:rsidRDefault="00C7103D" w:rsidP="00C7103D">
      <w:pPr>
        <w:pStyle w:val="a6"/>
        <w:spacing w:before="0" w:beforeAutospacing="0" w:after="0" w:afterAutospacing="0" w:line="22" w:lineRule="atLeast"/>
        <w:jc w:val="both"/>
        <w:rPr>
          <w:color w:val="000000"/>
          <w:sz w:val="28"/>
          <w:szCs w:val="28"/>
        </w:rPr>
      </w:pPr>
    </w:p>
    <w:p w:rsidR="00EB720F" w:rsidRPr="00AD71CE" w:rsidRDefault="00F94A0E" w:rsidP="005356C1">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ab/>
      </w:r>
    </w:p>
    <w:p w:rsidR="00F94A0E" w:rsidRPr="00AD71CE" w:rsidRDefault="00E139C1"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1.10</w:t>
      </w:r>
      <w:r w:rsidR="00EB720F" w:rsidRPr="00AD71CE">
        <w:rPr>
          <w:rFonts w:ascii="Times New Roman" w:hAnsi="Times New Roman" w:cs="Times New Roman"/>
          <w:color w:val="000000"/>
          <w:sz w:val="28"/>
          <w:szCs w:val="28"/>
        </w:rPr>
        <w:t xml:space="preserve">. </w:t>
      </w:r>
      <w:r w:rsidR="00974829" w:rsidRPr="00AD71CE">
        <w:rPr>
          <w:rFonts w:ascii="Times New Roman" w:hAnsi="Times New Roman" w:cs="Times New Roman"/>
          <w:color w:val="000000"/>
          <w:sz w:val="28"/>
          <w:szCs w:val="28"/>
        </w:rPr>
        <w:t>Абзац 2 части</w:t>
      </w:r>
      <w:r w:rsidR="00DB4F72" w:rsidRPr="00AD71CE">
        <w:rPr>
          <w:rFonts w:ascii="Times New Roman" w:hAnsi="Times New Roman" w:cs="Times New Roman"/>
          <w:color w:val="000000"/>
          <w:sz w:val="28"/>
          <w:szCs w:val="28"/>
        </w:rPr>
        <w:t xml:space="preserve"> 4</w:t>
      </w:r>
      <w:r w:rsidR="00EB720F" w:rsidRPr="00AD71CE">
        <w:rPr>
          <w:rFonts w:ascii="Times New Roman" w:hAnsi="Times New Roman" w:cs="Times New Roman"/>
          <w:color w:val="000000"/>
          <w:sz w:val="28"/>
          <w:szCs w:val="28"/>
        </w:rPr>
        <w:t xml:space="preserve"> </w:t>
      </w:r>
      <w:r w:rsidR="005356C1" w:rsidRPr="00AD71CE">
        <w:rPr>
          <w:rFonts w:ascii="Times New Roman" w:hAnsi="Times New Roman" w:cs="Times New Roman"/>
          <w:color w:val="000000"/>
          <w:sz w:val="28"/>
          <w:szCs w:val="28"/>
        </w:rPr>
        <w:t xml:space="preserve">статьи 24 Устава </w:t>
      </w:r>
      <w:r w:rsidR="00974829" w:rsidRPr="00AD71CE">
        <w:rPr>
          <w:rFonts w:ascii="Times New Roman" w:hAnsi="Times New Roman" w:cs="Times New Roman"/>
          <w:color w:val="000000"/>
          <w:sz w:val="28"/>
          <w:szCs w:val="28"/>
        </w:rPr>
        <w:t>изложить в следующей редакции</w:t>
      </w:r>
      <w:r w:rsidR="00F94A0E" w:rsidRPr="00AD71CE">
        <w:rPr>
          <w:rFonts w:ascii="Times New Roman" w:hAnsi="Times New Roman" w:cs="Times New Roman"/>
          <w:color w:val="000000"/>
          <w:sz w:val="28"/>
          <w:szCs w:val="28"/>
        </w:rPr>
        <w:t>:</w:t>
      </w:r>
    </w:p>
    <w:p w:rsidR="00F94A0E" w:rsidRPr="00AD71CE" w:rsidRDefault="00F94A0E"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w:t>
      </w:r>
      <w:r w:rsidR="00974829" w:rsidRPr="00AD71CE">
        <w:rPr>
          <w:rFonts w:ascii="Times New Roman" w:hAnsi="Times New Roman" w:cs="Times New Roman"/>
          <w:color w:val="000000"/>
          <w:sz w:val="28"/>
          <w:szCs w:val="28"/>
        </w:rPr>
        <w:t>оставляет в совокупности 3 (три) рабочих дня</w:t>
      </w:r>
      <w:r w:rsidRPr="00AD71CE">
        <w:rPr>
          <w:rFonts w:ascii="Times New Roman" w:hAnsi="Times New Roman" w:cs="Times New Roman"/>
          <w:color w:val="000000"/>
          <w:sz w:val="28"/>
          <w:szCs w:val="28"/>
        </w:rPr>
        <w:t xml:space="preserve"> в месяц.».</w:t>
      </w:r>
    </w:p>
    <w:p w:rsidR="005356C1" w:rsidRPr="00AD71CE" w:rsidRDefault="005356C1" w:rsidP="00DB4F72">
      <w:pPr>
        <w:pStyle w:val="a6"/>
        <w:spacing w:before="0" w:beforeAutospacing="0" w:after="0" w:afterAutospacing="0" w:line="22" w:lineRule="atLeast"/>
        <w:ind w:firstLine="705"/>
        <w:jc w:val="both"/>
        <w:rPr>
          <w:color w:val="000000"/>
          <w:sz w:val="28"/>
          <w:szCs w:val="28"/>
        </w:rPr>
      </w:pPr>
    </w:p>
    <w:p w:rsidR="005814A4" w:rsidRPr="00AD71CE" w:rsidRDefault="00E139C1"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1.11</w:t>
      </w:r>
      <w:r w:rsidR="00F94A0E" w:rsidRPr="00AD71CE">
        <w:rPr>
          <w:rFonts w:ascii="Times New Roman" w:hAnsi="Times New Roman" w:cs="Times New Roman"/>
          <w:color w:val="000000"/>
          <w:sz w:val="28"/>
          <w:szCs w:val="28"/>
        </w:rPr>
        <w:t xml:space="preserve">. </w:t>
      </w:r>
      <w:r w:rsidR="005814A4" w:rsidRPr="00AD71CE">
        <w:rPr>
          <w:rFonts w:ascii="Times New Roman" w:hAnsi="Times New Roman" w:cs="Times New Roman"/>
          <w:color w:val="000000"/>
          <w:sz w:val="28"/>
          <w:szCs w:val="28"/>
        </w:rPr>
        <w:t xml:space="preserve">В статье </w:t>
      </w:r>
      <w:r w:rsidR="005814A4" w:rsidRPr="00AD71CE">
        <w:rPr>
          <w:rFonts w:ascii="Times New Roman" w:hAnsi="Times New Roman" w:cs="Times New Roman"/>
          <w:sz w:val="28"/>
          <w:szCs w:val="28"/>
        </w:rPr>
        <w:t>27</w:t>
      </w:r>
      <w:r w:rsidR="005814A4" w:rsidRPr="00AD71CE">
        <w:rPr>
          <w:rFonts w:ascii="Times New Roman" w:hAnsi="Times New Roman" w:cs="Times New Roman"/>
          <w:color w:val="000000"/>
          <w:sz w:val="28"/>
          <w:szCs w:val="28"/>
        </w:rPr>
        <w:t xml:space="preserve"> Устава:</w:t>
      </w:r>
    </w:p>
    <w:p w:rsidR="00F94A0E" w:rsidRPr="00AD71CE" w:rsidRDefault="00E139C1"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1.11</w:t>
      </w:r>
      <w:r w:rsidR="005814A4" w:rsidRPr="00AD71CE">
        <w:rPr>
          <w:rFonts w:ascii="Times New Roman" w:hAnsi="Times New Roman" w:cs="Times New Roman"/>
          <w:color w:val="000000"/>
          <w:sz w:val="28"/>
          <w:szCs w:val="28"/>
        </w:rPr>
        <w:t xml:space="preserve">.1. </w:t>
      </w:r>
      <w:r w:rsidR="00F94A0E" w:rsidRPr="00AD71CE">
        <w:rPr>
          <w:rFonts w:ascii="Times New Roman" w:hAnsi="Times New Roman" w:cs="Times New Roman"/>
          <w:color w:val="000000"/>
          <w:sz w:val="28"/>
          <w:szCs w:val="28"/>
        </w:rPr>
        <w:t>Пункт 7 части 1 изложить в следующей редакции:</w:t>
      </w:r>
    </w:p>
    <w:p w:rsidR="00BE3BD0" w:rsidRPr="00AD71CE" w:rsidRDefault="00F94A0E" w:rsidP="00BE3BD0">
      <w:pPr>
        <w:pStyle w:val="a4"/>
        <w:spacing w:after="0" w:line="22" w:lineRule="atLeast"/>
        <w:ind w:firstLine="705"/>
        <w:jc w:val="both"/>
        <w:rPr>
          <w:rFonts w:ascii="Times New Roman" w:hAnsi="Times New Roman" w:cs="Times New Roman"/>
          <w:sz w:val="28"/>
          <w:szCs w:val="28"/>
        </w:rPr>
      </w:pPr>
      <w:r w:rsidRPr="00AD71CE">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5814A4" w:rsidRPr="00AD71CE">
        <w:rPr>
          <w:rFonts w:ascii="Times New Roman" w:hAnsi="Times New Roman" w:cs="Times New Roman"/>
          <w:sz w:val="28"/>
          <w:szCs w:val="28"/>
        </w:rPr>
        <w:t>оговором Российской Федерации;»;</w:t>
      </w:r>
    </w:p>
    <w:p w:rsidR="005814A4" w:rsidRPr="00AD71CE" w:rsidRDefault="00BE3BD0" w:rsidP="005814A4">
      <w:pPr>
        <w:autoSpaceDE w:val="0"/>
        <w:autoSpaceDN w:val="0"/>
        <w:adjustRightInd w:val="0"/>
        <w:spacing w:line="22" w:lineRule="atLeast"/>
        <w:ind w:firstLine="567"/>
        <w:contextualSpacing/>
        <w:jc w:val="both"/>
        <w:rPr>
          <w:sz w:val="28"/>
          <w:szCs w:val="28"/>
        </w:rPr>
      </w:pPr>
      <w:r w:rsidRPr="00AD71CE">
        <w:rPr>
          <w:color w:val="000000"/>
          <w:sz w:val="28"/>
          <w:szCs w:val="28"/>
          <w:highlight w:val="white"/>
        </w:rPr>
        <w:t>1.1</w:t>
      </w:r>
      <w:r w:rsidR="00E139C1" w:rsidRPr="00AD71CE">
        <w:rPr>
          <w:color w:val="000000"/>
          <w:sz w:val="28"/>
          <w:szCs w:val="28"/>
          <w:highlight w:val="white"/>
        </w:rPr>
        <w:t>1</w:t>
      </w:r>
      <w:r w:rsidR="005814A4" w:rsidRPr="00AD71CE">
        <w:rPr>
          <w:color w:val="000000"/>
          <w:sz w:val="28"/>
          <w:szCs w:val="28"/>
          <w:highlight w:val="white"/>
        </w:rPr>
        <w:t xml:space="preserve">.2. </w:t>
      </w:r>
      <w:r w:rsidR="005814A4" w:rsidRPr="00AD71CE">
        <w:rPr>
          <w:color w:val="000000"/>
          <w:sz w:val="28"/>
          <w:szCs w:val="28"/>
        </w:rPr>
        <w:t>Ч</w:t>
      </w:r>
      <w:r w:rsidR="005814A4" w:rsidRPr="00AD71CE">
        <w:rPr>
          <w:sz w:val="28"/>
          <w:szCs w:val="28"/>
        </w:rPr>
        <w:t>асть 1 дополн</w:t>
      </w:r>
      <w:r w:rsidR="00437C5E" w:rsidRPr="00AD71CE">
        <w:rPr>
          <w:sz w:val="28"/>
          <w:szCs w:val="28"/>
        </w:rPr>
        <w:t>ить пунктом 10.1</w:t>
      </w:r>
      <w:r w:rsidR="005814A4" w:rsidRPr="00AD71CE">
        <w:rPr>
          <w:sz w:val="28"/>
          <w:szCs w:val="28"/>
        </w:rPr>
        <w:t xml:space="preserve"> следующего содержания:</w:t>
      </w:r>
    </w:p>
    <w:p w:rsidR="005814A4" w:rsidRPr="00AD71CE" w:rsidRDefault="00437C5E" w:rsidP="005814A4">
      <w:pPr>
        <w:autoSpaceDE w:val="0"/>
        <w:autoSpaceDN w:val="0"/>
        <w:adjustRightInd w:val="0"/>
        <w:spacing w:line="22" w:lineRule="atLeast"/>
        <w:ind w:firstLine="567"/>
        <w:contextualSpacing/>
        <w:jc w:val="both"/>
        <w:rPr>
          <w:bCs/>
          <w:sz w:val="28"/>
          <w:szCs w:val="28"/>
        </w:rPr>
      </w:pPr>
      <w:r w:rsidRPr="00AD71CE">
        <w:rPr>
          <w:sz w:val="28"/>
          <w:szCs w:val="28"/>
        </w:rPr>
        <w:t>«10.1</w:t>
      </w:r>
      <w:r w:rsidR="005814A4" w:rsidRPr="00AD71CE">
        <w:rPr>
          <w:sz w:val="28"/>
          <w:szCs w:val="28"/>
        </w:rPr>
        <w:t>) приобретени</w:t>
      </w:r>
      <w:r w:rsidRPr="00AD71CE">
        <w:rPr>
          <w:sz w:val="28"/>
          <w:szCs w:val="28"/>
        </w:rPr>
        <w:t>я им статуса иностранного агент</w:t>
      </w:r>
      <w:r w:rsidR="007679D7" w:rsidRPr="00AD71CE">
        <w:rPr>
          <w:sz w:val="28"/>
          <w:szCs w:val="28"/>
        </w:rPr>
        <w:t>а</w:t>
      </w:r>
      <w:r w:rsidRPr="00AD71CE">
        <w:rPr>
          <w:sz w:val="28"/>
          <w:szCs w:val="28"/>
        </w:rPr>
        <w:t>;</w:t>
      </w:r>
      <w:r w:rsidR="005814A4" w:rsidRPr="00AD71CE">
        <w:rPr>
          <w:bCs/>
          <w:sz w:val="28"/>
          <w:szCs w:val="28"/>
        </w:rPr>
        <w:t>»;</w:t>
      </w:r>
    </w:p>
    <w:p w:rsidR="00BE3BD0" w:rsidRPr="00AD71CE" w:rsidRDefault="00E139C1" w:rsidP="0096692F">
      <w:pPr>
        <w:pStyle w:val="a4"/>
        <w:spacing w:after="0" w:line="22" w:lineRule="atLeast"/>
        <w:ind w:firstLine="567"/>
        <w:jc w:val="both"/>
        <w:rPr>
          <w:rFonts w:ascii="Times New Roman" w:hAnsi="Times New Roman" w:cs="Times New Roman"/>
          <w:color w:val="000000"/>
          <w:sz w:val="28"/>
          <w:szCs w:val="28"/>
          <w:highlight w:val="white"/>
        </w:rPr>
      </w:pPr>
      <w:r w:rsidRPr="00AD71CE">
        <w:rPr>
          <w:rFonts w:ascii="Times New Roman" w:hAnsi="Times New Roman" w:cs="Times New Roman"/>
          <w:sz w:val="28"/>
          <w:szCs w:val="28"/>
          <w:highlight w:val="white"/>
        </w:rPr>
        <w:t>1.11</w:t>
      </w:r>
      <w:r w:rsidR="005814A4" w:rsidRPr="00AD71CE">
        <w:rPr>
          <w:rFonts w:ascii="Times New Roman" w:hAnsi="Times New Roman" w:cs="Times New Roman"/>
          <w:sz w:val="28"/>
          <w:szCs w:val="28"/>
          <w:highlight w:val="white"/>
        </w:rPr>
        <w:t>.3. Д</w:t>
      </w:r>
      <w:r w:rsidR="005356C1" w:rsidRPr="00AD71CE">
        <w:rPr>
          <w:rFonts w:ascii="Times New Roman" w:hAnsi="Times New Roman" w:cs="Times New Roman"/>
          <w:sz w:val="28"/>
          <w:szCs w:val="28"/>
          <w:highlight w:val="white"/>
        </w:rPr>
        <w:t>ополнить частью 1</w:t>
      </w:r>
      <w:r w:rsidR="00BE3BD0" w:rsidRPr="00AD71CE">
        <w:rPr>
          <w:rFonts w:ascii="Times New Roman" w:hAnsi="Times New Roman" w:cs="Times New Roman"/>
          <w:sz w:val="28"/>
          <w:szCs w:val="28"/>
          <w:highlight w:val="white"/>
        </w:rPr>
        <w:t xml:space="preserve">.1 </w:t>
      </w:r>
      <w:r w:rsidR="00BE3BD0" w:rsidRPr="00AD71CE">
        <w:rPr>
          <w:rFonts w:ascii="Times New Roman" w:hAnsi="Times New Roman" w:cs="Times New Roman"/>
          <w:color w:val="000000"/>
          <w:sz w:val="28"/>
          <w:szCs w:val="28"/>
          <w:highlight w:val="white"/>
        </w:rPr>
        <w:t>следующего содержания:</w:t>
      </w:r>
    </w:p>
    <w:p w:rsidR="00BE3BD0" w:rsidRPr="00AD71CE" w:rsidRDefault="005356C1" w:rsidP="00BE3BD0">
      <w:pPr>
        <w:widowControl w:val="0"/>
        <w:overflowPunct w:val="0"/>
        <w:autoSpaceDE w:val="0"/>
        <w:spacing w:line="22" w:lineRule="atLeast"/>
        <w:ind w:firstLine="720"/>
        <w:jc w:val="both"/>
        <w:rPr>
          <w:color w:val="000000"/>
          <w:sz w:val="28"/>
          <w:szCs w:val="28"/>
        </w:rPr>
      </w:pPr>
      <w:r w:rsidRPr="00AD71CE">
        <w:rPr>
          <w:color w:val="000000"/>
          <w:sz w:val="28"/>
          <w:szCs w:val="28"/>
        </w:rPr>
        <w:t>«1</w:t>
      </w:r>
      <w:r w:rsidR="00BE3BD0" w:rsidRPr="00AD71CE">
        <w:rPr>
          <w:color w:val="000000"/>
          <w:sz w:val="28"/>
          <w:szCs w:val="28"/>
        </w:rPr>
        <w:t>.1.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w:t>
      </w:r>
    </w:p>
    <w:p w:rsidR="00BE3BD0" w:rsidRPr="00AD71CE" w:rsidRDefault="00BE3BD0" w:rsidP="00BE3BD0">
      <w:pPr>
        <w:autoSpaceDE w:val="0"/>
        <w:autoSpaceDN w:val="0"/>
        <w:adjustRightInd w:val="0"/>
        <w:spacing w:line="22" w:lineRule="atLeast"/>
        <w:ind w:firstLine="567"/>
        <w:contextualSpacing/>
        <w:jc w:val="both"/>
        <w:rPr>
          <w:sz w:val="28"/>
          <w:szCs w:val="28"/>
        </w:rPr>
      </w:pPr>
    </w:p>
    <w:p w:rsidR="00506767" w:rsidRPr="00AD71CE" w:rsidRDefault="00E139C1" w:rsidP="007018A6">
      <w:pPr>
        <w:pStyle w:val="a6"/>
        <w:spacing w:before="0" w:beforeAutospacing="0" w:after="0" w:afterAutospacing="0" w:line="22" w:lineRule="atLeast"/>
        <w:ind w:firstLine="708"/>
        <w:jc w:val="both"/>
        <w:rPr>
          <w:color w:val="000000"/>
          <w:sz w:val="28"/>
          <w:szCs w:val="28"/>
        </w:rPr>
      </w:pPr>
      <w:r w:rsidRPr="00AD71CE">
        <w:rPr>
          <w:color w:val="000000"/>
          <w:sz w:val="28"/>
          <w:szCs w:val="28"/>
        </w:rPr>
        <w:t>1.12</w:t>
      </w:r>
      <w:r w:rsidR="00506767" w:rsidRPr="00AD71CE">
        <w:rPr>
          <w:color w:val="000000"/>
          <w:sz w:val="28"/>
          <w:szCs w:val="28"/>
        </w:rPr>
        <w:t xml:space="preserve">. </w:t>
      </w:r>
      <w:r w:rsidR="00A96C7B" w:rsidRPr="00AD71CE">
        <w:rPr>
          <w:color w:val="000000"/>
          <w:sz w:val="28"/>
          <w:szCs w:val="28"/>
        </w:rPr>
        <w:t>Абзац второй части</w:t>
      </w:r>
      <w:r w:rsidR="00506767" w:rsidRPr="00AD71CE">
        <w:rPr>
          <w:color w:val="000000"/>
          <w:sz w:val="28"/>
          <w:szCs w:val="28"/>
        </w:rPr>
        <w:t xml:space="preserve"> 7 статьи </w:t>
      </w:r>
      <w:r w:rsidR="00506767" w:rsidRPr="00AD71CE">
        <w:rPr>
          <w:sz w:val="28"/>
          <w:szCs w:val="28"/>
        </w:rPr>
        <w:t>28</w:t>
      </w:r>
      <w:r w:rsidR="00506767" w:rsidRPr="00AD71CE">
        <w:rPr>
          <w:color w:val="000000"/>
          <w:sz w:val="28"/>
          <w:szCs w:val="28"/>
        </w:rPr>
        <w:t xml:space="preserve"> Устава </w:t>
      </w:r>
      <w:r w:rsidR="00293A42" w:rsidRPr="00AD71CE">
        <w:rPr>
          <w:color w:val="000000"/>
          <w:sz w:val="28"/>
          <w:szCs w:val="28"/>
        </w:rPr>
        <w:t>дополнить словами</w:t>
      </w:r>
      <w:r w:rsidR="00506767" w:rsidRPr="00AD71CE">
        <w:rPr>
          <w:color w:val="000000"/>
          <w:sz w:val="28"/>
          <w:szCs w:val="28"/>
        </w:rPr>
        <w:t>:</w:t>
      </w:r>
    </w:p>
    <w:p w:rsidR="00506767" w:rsidRPr="00AD71CE" w:rsidRDefault="00506767" w:rsidP="00293A42">
      <w:pPr>
        <w:pStyle w:val="a6"/>
        <w:spacing w:before="0" w:beforeAutospacing="0" w:after="0" w:afterAutospacing="0" w:line="22" w:lineRule="atLeast"/>
        <w:ind w:firstLine="708"/>
        <w:jc w:val="both"/>
        <w:rPr>
          <w:color w:val="000000"/>
          <w:sz w:val="28"/>
          <w:szCs w:val="28"/>
        </w:rPr>
      </w:pPr>
      <w:r w:rsidRPr="00AD71CE">
        <w:rPr>
          <w:color w:val="000000"/>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9B639E" w:rsidRPr="00AD71CE" w:rsidRDefault="009B639E" w:rsidP="002A6264">
      <w:pPr>
        <w:pStyle w:val="a4"/>
        <w:spacing w:after="0" w:line="22" w:lineRule="atLeast"/>
        <w:ind w:firstLine="705"/>
        <w:jc w:val="both"/>
        <w:rPr>
          <w:rFonts w:ascii="Times New Roman" w:hAnsi="Times New Roman" w:cs="Times New Roman"/>
          <w:color w:val="000000"/>
          <w:sz w:val="28"/>
          <w:szCs w:val="28"/>
        </w:rPr>
      </w:pPr>
    </w:p>
    <w:p w:rsidR="00F94A0E" w:rsidRPr="00AD71CE" w:rsidRDefault="00E139C1"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1.13</w:t>
      </w:r>
      <w:r w:rsidR="009B639E" w:rsidRPr="00AD71CE">
        <w:rPr>
          <w:rFonts w:ascii="Times New Roman" w:hAnsi="Times New Roman" w:cs="Times New Roman"/>
          <w:color w:val="000000"/>
          <w:sz w:val="28"/>
          <w:szCs w:val="28"/>
        </w:rPr>
        <w:t>. Пункт</w:t>
      </w:r>
      <w:r w:rsidR="009B639E" w:rsidRPr="00AD71CE">
        <w:rPr>
          <w:rFonts w:ascii="Times New Roman" w:hAnsi="Times New Roman" w:cs="Times New Roman"/>
          <w:color w:val="FF0000"/>
          <w:sz w:val="28"/>
          <w:szCs w:val="28"/>
        </w:rPr>
        <w:t xml:space="preserve"> </w:t>
      </w:r>
      <w:r w:rsidR="007028FB" w:rsidRPr="00AD71CE">
        <w:rPr>
          <w:rFonts w:ascii="Times New Roman" w:hAnsi="Times New Roman" w:cs="Times New Roman"/>
          <w:sz w:val="28"/>
          <w:szCs w:val="28"/>
        </w:rPr>
        <w:t>8</w:t>
      </w:r>
      <w:r w:rsidR="009B639E" w:rsidRPr="00AD71CE">
        <w:rPr>
          <w:rFonts w:ascii="Times New Roman" w:hAnsi="Times New Roman" w:cs="Times New Roman"/>
          <w:color w:val="FF0000"/>
          <w:sz w:val="28"/>
          <w:szCs w:val="28"/>
        </w:rPr>
        <w:t xml:space="preserve"> </w:t>
      </w:r>
      <w:r w:rsidR="009B639E" w:rsidRPr="00AD71CE">
        <w:rPr>
          <w:rFonts w:ascii="Times New Roman" w:hAnsi="Times New Roman" w:cs="Times New Roman"/>
          <w:color w:val="000000"/>
          <w:sz w:val="28"/>
          <w:szCs w:val="28"/>
        </w:rPr>
        <w:t xml:space="preserve">части 1 </w:t>
      </w:r>
      <w:r w:rsidR="007A1FFD" w:rsidRPr="00AD71CE">
        <w:rPr>
          <w:rFonts w:ascii="Times New Roman" w:hAnsi="Times New Roman" w:cs="Times New Roman"/>
          <w:color w:val="000000"/>
          <w:sz w:val="28"/>
          <w:szCs w:val="28"/>
        </w:rPr>
        <w:t xml:space="preserve">статьи 30 Устава </w:t>
      </w:r>
      <w:r w:rsidR="00F94A0E" w:rsidRPr="00AD71CE">
        <w:rPr>
          <w:rFonts w:ascii="Times New Roman" w:hAnsi="Times New Roman" w:cs="Times New Roman"/>
          <w:color w:val="000000"/>
          <w:sz w:val="28"/>
          <w:szCs w:val="28"/>
        </w:rPr>
        <w:t>изложить в следующей редакции:</w:t>
      </w:r>
    </w:p>
    <w:p w:rsidR="00BE3BD0" w:rsidRPr="00AD71CE" w:rsidRDefault="00F94A0E" w:rsidP="00DB4F72">
      <w:pPr>
        <w:pStyle w:val="a4"/>
        <w:spacing w:after="0" w:line="22" w:lineRule="atLeast"/>
        <w:ind w:firstLine="705"/>
        <w:jc w:val="both"/>
        <w:rPr>
          <w:rFonts w:hint="eastAsia"/>
          <w:bCs/>
          <w:sz w:val="28"/>
          <w:szCs w:val="28"/>
        </w:rPr>
      </w:pPr>
      <w:r w:rsidRPr="00AD71CE">
        <w:rPr>
          <w:rFonts w:ascii="Times New Roman" w:hAnsi="Times New Roman" w:cs="Times New Roman"/>
          <w:sz w:val="28"/>
          <w:szCs w:val="28"/>
        </w:rPr>
        <w:t xml:space="preserve"> </w:t>
      </w:r>
      <w:r w:rsidR="00DB4F72" w:rsidRPr="00AD71CE">
        <w:rPr>
          <w:rFonts w:ascii="Times New Roman" w:hAnsi="Times New Roman" w:cs="Times New Roman"/>
          <w:sz w:val="28"/>
          <w:szCs w:val="28"/>
        </w:rPr>
        <w:t>«8</w:t>
      </w:r>
      <w:r w:rsidRPr="00AD71CE">
        <w:rPr>
          <w:rFonts w:ascii="Times New Roman" w:hAnsi="Times New Roman" w:cs="Times New Roman"/>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AD71CE">
        <w:rPr>
          <w:rFonts w:ascii="Times New Roman" w:hAnsi="Times New Roman" w:cs="Times New Roman"/>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4486F" w:rsidRPr="00AD71CE">
        <w:rPr>
          <w:rFonts w:ascii="Times New Roman" w:hAnsi="Times New Roman" w:cs="Times New Roman"/>
          <w:sz w:val="28"/>
          <w:szCs w:val="28"/>
        </w:rPr>
        <w:t>;</w:t>
      </w:r>
      <w:r w:rsidRPr="00AD71CE">
        <w:rPr>
          <w:rFonts w:ascii="Times New Roman" w:hAnsi="Times New Roman" w:cs="Times New Roman"/>
          <w:sz w:val="28"/>
          <w:szCs w:val="28"/>
        </w:rPr>
        <w:t>».</w:t>
      </w:r>
    </w:p>
    <w:p w:rsidR="00BE3BD0" w:rsidRPr="00AD71CE" w:rsidRDefault="00BE3BD0" w:rsidP="002A6264">
      <w:pPr>
        <w:pStyle w:val="a4"/>
        <w:spacing w:after="0" w:line="22" w:lineRule="atLeast"/>
        <w:ind w:firstLine="705"/>
        <w:jc w:val="both"/>
        <w:rPr>
          <w:rFonts w:ascii="Times New Roman" w:hAnsi="Times New Roman" w:cs="Times New Roman"/>
          <w:color w:val="000000"/>
          <w:sz w:val="28"/>
          <w:szCs w:val="28"/>
        </w:rPr>
      </w:pPr>
    </w:p>
    <w:p w:rsidR="003826D3" w:rsidRPr="00AD71CE" w:rsidRDefault="00E139C1"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1.14</w:t>
      </w:r>
      <w:r w:rsidR="00F94A0E" w:rsidRPr="00AD71CE">
        <w:rPr>
          <w:rFonts w:ascii="Times New Roman" w:hAnsi="Times New Roman" w:cs="Times New Roman"/>
          <w:color w:val="000000"/>
          <w:sz w:val="28"/>
          <w:szCs w:val="28"/>
        </w:rPr>
        <w:t xml:space="preserve">. </w:t>
      </w:r>
      <w:r w:rsidR="003826D3" w:rsidRPr="00AD71CE">
        <w:rPr>
          <w:rFonts w:ascii="Times New Roman" w:hAnsi="Times New Roman" w:cs="Times New Roman"/>
          <w:color w:val="000000"/>
          <w:sz w:val="28"/>
          <w:szCs w:val="28"/>
        </w:rPr>
        <w:t xml:space="preserve">В статье </w:t>
      </w:r>
      <w:r w:rsidR="003826D3" w:rsidRPr="00AD71CE">
        <w:rPr>
          <w:rFonts w:ascii="Times New Roman" w:hAnsi="Times New Roman" w:cs="Times New Roman"/>
          <w:sz w:val="28"/>
          <w:szCs w:val="28"/>
        </w:rPr>
        <w:t>32</w:t>
      </w:r>
      <w:r w:rsidR="003826D3" w:rsidRPr="00AD71CE">
        <w:rPr>
          <w:rFonts w:ascii="Times New Roman" w:hAnsi="Times New Roman" w:cs="Times New Roman"/>
          <w:color w:val="000000"/>
          <w:sz w:val="28"/>
          <w:szCs w:val="28"/>
        </w:rPr>
        <w:t xml:space="preserve"> Устава:</w:t>
      </w:r>
    </w:p>
    <w:p w:rsidR="00F94A0E" w:rsidRPr="00AD71CE" w:rsidRDefault="00E139C1"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1.14</w:t>
      </w:r>
      <w:r w:rsidR="003826D3" w:rsidRPr="00AD71CE">
        <w:rPr>
          <w:rFonts w:ascii="Times New Roman" w:hAnsi="Times New Roman" w:cs="Times New Roman"/>
          <w:color w:val="000000"/>
          <w:sz w:val="28"/>
          <w:szCs w:val="28"/>
        </w:rPr>
        <w:t xml:space="preserve">.1. </w:t>
      </w:r>
      <w:r w:rsidR="00F94A0E" w:rsidRPr="00AD71CE">
        <w:rPr>
          <w:rFonts w:ascii="Times New Roman" w:hAnsi="Times New Roman" w:cs="Times New Roman"/>
          <w:color w:val="000000"/>
          <w:sz w:val="28"/>
          <w:szCs w:val="28"/>
        </w:rPr>
        <w:t>П</w:t>
      </w:r>
      <w:r w:rsidR="00C53806" w:rsidRPr="00AD71CE">
        <w:rPr>
          <w:rFonts w:ascii="Times New Roman" w:hAnsi="Times New Roman" w:cs="Times New Roman"/>
          <w:color w:val="000000"/>
          <w:sz w:val="28"/>
          <w:szCs w:val="28"/>
        </w:rPr>
        <w:t>ункты 22</w:t>
      </w:r>
      <w:r w:rsidR="00AD5651" w:rsidRPr="00AD71CE">
        <w:rPr>
          <w:rFonts w:ascii="Times New Roman" w:hAnsi="Times New Roman" w:cs="Times New Roman"/>
          <w:color w:val="000000"/>
          <w:sz w:val="28"/>
          <w:szCs w:val="28"/>
        </w:rPr>
        <w:t>,</w:t>
      </w:r>
      <w:r w:rsidR="00E8410D" w:rsidRPr="00AD71CE">
        <w:rPr>
          <w:rFonts w:ascii="Times New Roman" w:hAnsi="Times New Roman" w:cs="Times New Roman"/>
          <w:color w:val="000000"/>
          <w:sz w:val="28"/>
          <w:szCs w:val="28"/>
        </w:rPr>
        <w:t xml:space="preserve"> </w:t>
      </w:r>
      <w:r w:rsidR="00CB4464" w:rsidRPr="00AD71CE">
        <w:rPr>
          <w:rFonts w:ascii="Times New Roman" w:hAnsi="Times New Roman" w:cs="Times New Roman"/>
          <w:color w:val="000000"/>
          <w:sz w:val="28"/>
          <w:szCs w:val="28"/>
        </w:rPr>
        <w:t xml:space="preserve">33, </w:t>
      </w:r>
      <w:r w:rsidR="00E8410D" w:rsidRPr="00AD71CE">
        <w:rPr>
          <w:rFonts w:ascii="Times New Roman" w:hAnsi="Times New Roman" w:cs="Times New Roman"/>
          <w:color w:val="000000"/>
          <w:sz w:val="28"/>
          <w:szCs w:val="28"/>
        </w:rPr>
        <w:t>40</w:t>
      </w:r>
      <w:r w:rsidR="009B639E" w:rsidRPr="00AD71CE">
        <w:rPr>
          <w:rFonts w:ascii="Times New Roman" w:hAnsi="Times New Roman" w:cs="Times New Roman"/>
          <w:color w:val="000000"/>
          <w:sz w:val="28"/>
          <w:szCs w:val="28"/>
        </w:rPr>
        <w:t xml:space="preserve"> части 5 </w:t>
      </w:r>
      <w:r w:rsidR="00F94A0E" w:rsidRPr="00AD71CE">
        <w:rPr>
          <w:rFonts w:ascii="Times New Roman" w:hAnsi="Times New Roman" w:cs="Times New Roman"/>
          <w:color w:val="000000"/>
          <w:sz w:val="28"/>
          <w:szCs w:val="28"/>
        </w:rPr>
        <w:t>изложить в следующей редакции:</w:t>
      </w:r>
    </w:p>
    <w:p w:rsidR="00C53806" w:rsidRPr="00AD71CE" w:rsidRDefault="00C53806" w:rsidP="002A6264">
      <w:pPr>
        <w:pStyle w:val="a4"/>
        <w:spacing w:after="0" w:line="22" w:lineRule="atLeast"/>
        <w:ind w:firstLine="705"/>
        <w:jc w:val="both"/>
        <w:rPr>
          <w:rFonts w:ascii="Times New Roman" w:hAnsi="Times New Roman" w:cs="Times New Roman"/>
          <w:color w:val="000000"/>
          <w:sz w:val="28"/>
          <w:szCs w:val="28"/>
        </w:rPr>
      </w:pPr>
      <w:r w:rsidRPr="00AD71CE">
        <w:rPr>
          <w:rFonts w:ascii="Times New Roman" w:hAnsi="Times New Roman" w:cs="Times New Roman"/>
          <w:color w:val="000000"/>
          <w:sz w:val="28"/>
          <w:szCs w:val="28"/>
        </w:rPr>
        <w:t>«22</w:t>
      </w:r>
      <w:r w:rsidR="00F94A0E" w:rsidRPr="00AD71CE">
        <w:rPr>
          <w:rFonts w:ascii="Times New Roman" w:hAnsi="Times New Roman" w:cs="Times New Roman"/>
          <w:color w:val="000000"/>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AD71CE">
        <w:rPr>
          <w:rFonts w:ascii="Times New Roman" w:hAnsi="Times New Roman" w:cs="Times New Roman"/>
          <w:color w:val="000000"/>
          <w:sz w:val="28"/>
          <w:szCs w:val="28"/>
        </w:rPr>
        <w:t>»</w:t>
      </w:r>
    </w:p>
    <w:p w:rsidR="00CB4464" w:rsidRPr="00AD71CE" w:rsidRDefault="00CB4464" w:rsidP="00CB4464">
      <w:pPr>
        <w:autoSpaceDE w:val="0"/>
        <w:autoSpaceDN w:val="0"/>
        <w:adjustRightInd w:val="0"/>
        <w:spacing w:line="22" w:lineRule="atLeast"/>
        <w:ind w:firstLine="705"/>
        <w:jc w:val="both"/>
        <w:rPr>
          <w:sz w:val="28"/>
          <w:szCs w:val="28"/>
        </w:rPr>
      </w:pPr>
      <w:r w:rsidRPr="00AD71CE">
        <w:rPr>
          <w:sz w:val="28"/>
          <w:szCs w:val="28"/>
        </w:rPr>
        <w:t xml:space="preserve">«33) </w:t>
      </w:r>
      <w:r w:rsidRPr="00AD71CE">
        <w:rPr>
          <w:bCs/>
          <w:sz w:val="28"/>
          <w:szCs w:val="28"/>
        </w:rPr>
        <w:t>организация и осуществление мероприятий по работе с детьми и молодежью</w:t>
      </w:r>
      <w:r w:rsidRPr="00AD71CE">
        <w:rPr>
          <w:sz w:val="28"/>
          <w:szCs w:val="28"/>
        </w:rPr>
        <w:t xml:space="preserve"> в поселении,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5973FB" w:rsidRPr="00AD71CE">
        <w:rPr>
          <w:sz w:val="28"/>
          <w:szCs w:val="28"/>
        </w:rPr>
        <w:t>»</w:t>
      </w:r>
    </w:p>
    <w:p w:rsidR="00107747" w:rsidRPr="00AD71CE" w:rsidRDefault="0007245E" w:rsidP="00CB4464">
      <w:pPr>
        <w:widowControl w:val="0"/>
        <w:overflowPunct w:val="0"/>
        <w:autoSpaceDE w:val="0"/>
        <w:spacing w:line="22" w:lineRule="atLeast"/>
        <w:ind w:firstLine="705"/>
        <w:jc w:val="both"/>
        <w:rPr>
          <w:color w:val="000000"/>
          <w:sz w:val="28"/>
          <w:szCs w:val="28"/>
        </w:rPr>
      </w:pPr>
      <w:r w:rsidRPr="00AD71CE">
        <w:rPr>
          <w:color w:val="000000"/>
          <w:sz w:val="28"/>
          <w:szCs w:val="28"/>
        </w:rPr>
        <w:t xml:space="preserve"> </w:t>
      </w:r>
      <w:r w:rsidR="00107747" w:rsidRPr="00AD71CE">
        <w:rPr>
          <w:color w:val="000000"/>
          <w:sz w:val="28"/>
          <w:szCs w:val="28"/>
        </w:rPr>
        <w:t xml:space="preserve">«40) обеспечение выполнения работ, необходимых для создания искусственных земельных участков для нужд поселения в соответствии с федеральным законом;». </w:t>
      </w:r>
    </w:p>
    <w:p w:rsidR="00A84F5F" w:rsidRPr="00AD71CE" w:rsidRDefault="00A84F5F" w:rsidP="00107747">
      <w:pPr>
        <w:pStyle w:val="a4"/>
        <w:spacing w:after="0" w:line="22" w:lineRule="atLeast"/>
        <w:ind w:firstLine="705"/>
        <w:jc w:val="both"/>
        <w:rPr>
          <w:rFonts w:hint="eastAsia"/>
          <w:sz w:val="28"/>
          <w:szCs w:val="28"/>
        </w:rPr>
      </w:pPr>
      <w:r w:rsidRPr="00AD71CE">
        <w:rPr>
          <w:sz w:val="28"/>
          <w:szCs w:val="28"/>
        </w:rPr>
        <w:t>1.</w:t>
      </w:r>
      <w:r w:rsidR="00E139C1" w:rsidRPr="00AD71CE">
        <w:rPr>
          <w:sz w:val="28"/>
          <w:szCs w:val="28"/>
        </w:rPr>
        <w:t>14</w:t>
      </w:r>
      <w:r w:rsidR="003826D3" w:rsidRPr="00AD71CE">
        <w:rPr>
          <w:sz w:val="28"/>
          <w:szCs w:val="28"/>
        </w:rPr>
        <w:t>.</w:t>
      </w:r>
      <w:r w:rsidRPr="00AD71CE">
        <w:rPr>
          <w:sz w:val="28"/>
          <w:szCs w:val="28"/>
        </w:rPr>
        <w:t xml:space="preserve">2. Часть </w:t>
      </w:r>
      <w:r w:rsidR="003826D3" w:rsidRPr="00AD71CE">
        <w:rPr>
          <w:sz w:val="28"/>
          <w:szCs w:val="28"/>
        </w:rPr>
        <w:t>5</w:t>
      </w:r>
      <w:r w:rsidR="00CB4464" w:rsidRPr="00AD71CE">
        <w:rPr>
          <w:sz w:val="28"/>
          <w:szCs w:val="28"/>
        </w:rPr>
        <w:t xml:space="preserve"> дополнить пунктом 46 </w:t>
      </w:r>
      <w:r w:rsidRPr="00AD71CE">
        <w:rPr>
          <w:sz w:val="28"/>
          <w:szCs w:val="28"/>
        </w:rPr>
        <w:t xml:space="preserve">следующего содержания: </w:t>
      </w:r>
    </w:p>
    <w:p w:rsidR="00A84F5F" w:rsidRPr="00AD71CE" w:rsidRDefault="00C53806" w:rsidP="00CB4464">
      <w:pPr>
        <w:autoSpaceDE w:val="0"/>
        <w:autoSpaceDN w:val="0"/>
        <w:adjustRightInd w:val="0"/>
        <w:spacing w:line="22" w:lineRule="atLeast"/>
        <w:jc w:val="both"/>
        <w:rPr>
          <w:sz w:val="28"/>
          <w:szCs w:val="28"/>
        </w:rPr>
      </w:pPr>
      <w:r w:rsidRPr="00AD71CE">
        <w:rPr>
          <w:sz w:val="28"/>
          <w:szCs w:val="28"/>
        </w:rPr>
        <w:t>«</w:t>
      </w:r>
      <w:r w:rsidRPr="00AD71CE">
        <w:rPr>
          <w:bCs/>
          <w:sz w:val="28"/>
          <w:szCs w:val="28"/>
        </w:rPr>
        <w:t xml:space="preserve">46) </w:t>
      </w:r>
      <w:r w:rsidR="00A84F5F" w:rsidRPr="00AD71CE">
        <w:rPr>
          <w:sz w:val="28"/>
          <w:szCs w:val="28"/>
        </w:rPr>
        <w:t>осуществление учета личных подсобных хозяйств, которые ведут граждане в соответствии с Федеральн</w:t>
      </w:r>
      <w:r w:rsidR="00713AED" w:rsidRPr="00AD71CE">
        <w:rPr>
          <w:sz w:val="28"/>
          <w:szCs w:val="28"/>
        </w:rPr>
        <w:t>ым законом от 7 июля 2003 года №</w:t>
      </w:r>
      <w:r w:rsidR="00A84F5F" w:rsidRPr="00AD71CE">
        <w:rPr>
          <w:sz w:val="28"/>
          <w:szCs w:val="28"/>
        </w:rPr>
        <w:t xml:space="preserve"> 112-ФЗ "О личном подсобном хозяйстве", в </w:t>
      </w:r>
      <w:proofErr w:type="spellStart"/>
      <w:r w:rsidR="00A84F5F" w:rsidRPr="00AD71CE">
        <w:rPr>
          <w:sz w:val="28"/>
          <w:szCs w:val="28"/>
        </w:rPr>
        <w:t>похозяйственных</w:t>
      </w:r>
      <w:proofErr w:type="spellEnd"/>
      <w:r w:rsidR="00A84F5F" w:rsidRPr="00AD71CE">
        <w:rPr>
          <w:sz w:val="28"/>
          <w:szCs w:val="28"/>
        </w:rPr>
        <w:t xml:space="preserve"> книгах</w:t>
      </w:r>
      <w:r w:rsidRPr="00AD71CE">
        <w:rPr>
          <w:sz w:val="28"/>
          <w:szCs w:val="28"/>
        </w:rPr>
        <w:t>.</w:t>
      </w:r>
      <w:r w:rsidR="00A84F5F" w:rsidRPr="00AD71CE">
        <w:rPr>
          <w:sz w:val="28"/>
          <w:szCs w:val="28"/>
        </w:rPr>
        <w:t>».</w:t>
      </w:r>
    </w:p>
    <w:p w:rsidR="007E42A3" w:rsidRPr="00AD71CE" w:rsidRDefault="007E42A3" w:rsidP="002A6264">
      <w:pPr>
        <w:widowControl w:val="0"/>
        <w:overflowPunct w:val="0"/>
        <w:autoSpaceDE w:val="0"/>
        <w:spacing w:line="22" w:lineRule="atLeast"/>
        <w:ind w:firstLine="720"/>
        <w:jc w:val="both"/>
        <w:rPr>
          <w:color w:val="000000"/>
          <w:sz w:val="28"/>
          <w:szCs w:val="28"/>
          <w:highlight w:val="white"/>
        </w:rPr>
      </w:pPr>
    </w:p>
    <w:p w:rsidR="0019677C" w:rsidRPr="00AD71CE" w:rsidRDefault="00E139C1" w:rsidP="00E139C1">
      <w:pPr>
        <w:pStyle w:val="a7"/>
        <w:widowControl w:val="0"/>
        <w:numPr>
          <w:ilvl w:val="1"/>
          <w:numId w:val="3"/>
        </w:numPr>
        <w:overflowPunct w:val="0"/>
        <w:autoSpaceDE w:val="0"/>
        <w:spacing w:line="22" w:lineRule="atLeast"/>
        <w:jc w:val="both"/>
        <w:rPr>
          <w:color w:val="000000"/>
          <w:sz w:val="28"/>
          <w:szCs w:val="28"/>
        </w:rPr>
      </w:pPr>
      <w:r w:rsidRPr="00AD71CE">
        <w:rPr>
          <w:color w:val="000000"/>
          <w:sz w:val="28"/>
          <w:szCs w:val="28"/>
        </w:rPr>
        <w:t xml:space="preserve"> </w:t>
      </w:r>
      <w:r w:rsidR="00F47618" w:rsidRPr="00AD71CE">
        <w:rPr>
          <w:color w:val="000000"/>
          <w:sz w:val="28"/>
          <w:szCs w:val="28"/>
        </w:rPr>
        <w:t>Статью 35</w:t>
      </w:r>
      <w:r w:rsidR="0019677C" w:rsidRPr="00AD71CE">
        <w:rPr>
          <w:color w:val="000000"/>
          <w:sz w:val="28"/>
          <w:szCs w:val="28"/>
        </w:rPr>
        <w:t xml:space="preserve"> Устава признать утратившей силу.</w:t>
      </w:r>
    </w:p>
    <w:p w:rsidR="00C30E01" w:rsidRPr="00AD71CE" w:rsidRDefault="00C30E01" w:rsidP="00C30E01">
      <w:pPr>
        <w:pStyle w:val="a7"/>
        <w:widowControl w:val="0"/>
        <w:autoSpaceDE w:val="0"/>
        <w:autoSpaceDN w:val="0"/>
        <w:adjustRightInd w:val="0"/>
        <w:spacing w:line="22" w:lineRule="atLeast"/>
        <w:ind w:left="480"/>
        <w:jc w:val="both"/>
        <w:rPr>
          <w:sz w:val="28"/>
          <w:szCs w:val="28"/>
        </w:rPr>
      </w:pPr>
    </w:p>
    <w:p w:rsidR="00C30E01" w:rsidRPr="00AD71CE" w:rsidRDefault="00C30E01" w:rsidP="00E139C1">
      <w:pPr>
        <w:pStyle w:val="a7"/>
        <w:widowControl w:val="0"/>
        <w:numPr>
          <w:ilvl w:val="0"/>
          <w:numId w:val="3"/>
        </w:numPr>
        <w:autoSpaceDE w:val="0"/>
        <w:autoSpaceDN w:val="0"/>
        <w:adjustRightInd w:val="0"/>
        <w:spacing w:line="22" w:lineRule="atLeast"/>
        <w:jc w:val="both"/>
        <w:rPr>
          <w:sz w:val="28"/>
          <w:szCs w:val="28"/>
        </w:rPr>
      </w:pPr>
      <w:r w:rsidRPr="00AD71CE">
        <w:rPr>
          <w:sz w:val="28"/>
          <w:szCs w:val="28"/>
        </w:rPr>
        <w:t xml:space="preserve">Опубликовать настоящее решение в Информационном бюллетене органов местного самоуправления муниципального образования Никулятское сельское поселение, разместить в сети Интернет на официальном сайте органов местного самоуправления муниципального образования Никулятское сельское поселение Яранского района Кировской области. </w:t>
      </w:r>
    </w:p>
    <w:p w:rsidR="00C30E01" w:rsidRPr="00AD71CE" w:rsidRDefault="00C30E01" w:rsidP="00C30E01">
      <w:pPr>
        <w:pStyle w:val="a7"/>
        <w:widowControl w:val="0"/>
        <w:numPr>
          <w:ilvl w:val="0"/>
          <w:numId w:val="3"/>
        </w:numPr>
        <w:autoSpaceDE w:val="0"/>
        <w:autoSpaceDN w:val="0"/>
        <w:adjustRightInd w:val="0"/>
        <w:spacing w:line="22" w:lineRule="atLeast"/>
        <w:jc w:val="both"/>
        <w:rPr>
          <w:sz w:val="28"/>
          <w:szCs w:val="28"/>
        </w:rPr>
      </w:pPr>
      <w:r w:rsidRPr="00AD71CE">
        <w:rPr>
          <w:sz w:val="28"/>
          <w:szCs w:val="28"/>
        </w:rPr>
        <w:t>Настоящее решение вступает в силу со дня его официального опубликования.</w:t>
      </w:r>
    </w:p>
    <w:p w:rsidR="00C30E01" w:rsidRPr="00AD71CE" w:rsidRDefault="00C30E01" w:rsidP="00C30E01">
      <w:pPr>
        <w:pStyle w:val="a7"/>
        <w:widowControl w:val="0"/>
        <w:autoSpaceDE w:val="0"/>
        <w:autoSpaceDN w:val="0"/>
        <w:adjustRightInd w:val="0"/>
        <w:spacing w:line="22" w:lineRule="atLeast"/>
        <w:ind w:left="480"/>
        <w:jc w:val="both"/>
        <w:rPr>
          <w:sz w:val="28"/>
          <w:szCs w:val="28"/>
        </w:rPr>
      </w:pPr>
    </w:p>
    <w:p w:rsidR="00C30E01" w:rsidRPr="00AD71CE" w:rsidRDefault="00C30E01" w:rsidP="00C30E01">
      <w:pPr>
        <w:pStyle w:val="a7"/>
        <w:widowControl w:val="0"/>
        <w:autoSpaceDE w:val="0"/>
        <w:autoSpaceDN w:val="0"/>
        <w:adjustRightInd w:val="0"/>
        <w:spacing w:line="22" w:lineRule="atLeast"/>
        <w:ind w:left="480"/>
        <w:jc w:val="both"/>
        <w:rPr>
          <w:sz w:val="28"/>
          <w:szCs w:val="28"/>
        </w:rPr>
      </w:pPr>
    </w:p>
    <w:tbl>
      <w:tblPr>
        <w:tblW w:w="0" w:type="auto"/>
        <w:tblLook w:val="04A0" w:firstRow="1" w:lastRow="0" w:firstColumn="1" w:lastColumn="0" w:noHBand="0" w:noVBand="1"/>
      </w:tblPr>
      <w:tblGrid>
        <w:gridCol w:w="4785"/>
        <w:gridCol w:w="4785"/>
      </w:tblGrid>
      <w:tr w:rsidR="00C30E01" w:rsidRPr="00AD71CE" w:rsidTr="00A1406A">
        <w:trPr>
          <w:trHeight w:val="1555"/>
        </w:trPr>
        <w:tc>
          <w:tcPr>
            <w:tcW w:w="4785" w:type="dxa"/>
          </w:tcPr>
          <w:p w:rsidR="00C30E01" w:rsidRPr="00AD71CE" w:rsidRDefault="00C30E01" w:rsidP="00A1406A">
            <w:pPr>
              <w:widowControl w:val="0"/>
              <w:autoSpaceDE w:val="0"/>
              <w:autoSpaceDN w:val="0"/>
              <w:adjustRightInd w:val="0"/>
              <w:spacing w:line="22" w:lineRule="atLeast"/>
              <w:rPr>
                <w:sz w:val="28"/>
                <w:szCs w:val="28"/>
              </w:rPr>
            </w:pPr>
            <w:r w:rsidRPr="00AD71CE">
              <w:rPr>
                <w:sz w:val="28"/>
                <w:szCs w:val="28"/>
              </w:rPr>
              <w:t xml:space="preserve">Председатель </w:t>
            </w:r>
          </w:p>
          <w:p w:rsidR="00C30E01" w:rsidRPr="00AD71CE" w:rsidRDefault="00C30E01" w:rsidP="00A1406A">
            <w:pPr>
              <w:widowControl w:val="0"/>
              <w:autoSpaceDE w:val="0"/>
              <w:autoSpaceDN w:val="0"/>
              <w:adjustRightInd w:val="0"/>
              <w:spacing w:line="22" w:lineRule="atLeast"/>
              <w:rPr>
                <w:sz w:val="28"/>
                <w:szCs w:val="28"/>
              </w:rPr>
            </w:pPr>
            <w:r w:rsidRPr="00AD71CE">
              <w:rPr>
                <w:sz w:val="28"/>
                <w:szCs w:val="28"/>
              </w:rPr>
              <w:t>Никулятской сельской Думы</w:t>
            </w:r>
          </w:p>
          <w:p w:rsidR="00C30E01" w:rsidRPr="00AD71CE" w:rsidRDefault="00C30E01" w:rsidP="00A1406A">
            <w:pPr>
              <w:widowControl w:val="0"/>
              <w:autoSpaceDE w:val="0"/>
              <w:autoSpaceDN w:val="0"/>
              <w:adjustRightInd w:val="0"/>
              <w:spacing w:line="22" w:lineRule="atLeast"/>
              <w:jc w:val="right"/>
              <w:rPr>
                <w:sz w:val="28"/>
                <w:szCs w:val="28"/>
              </w:rPr>
            </w:pPr>
          </w:p>
          <w:p w:rsidR="00C30E01" w:rsidRPr="00AD71CE" w:rsidRDefault="00C30E01" w:rsidP="00A1406A">
            <w:pPr>
              <w:widowControl w:val="0"/>
              <w:autoSpaceDE w:val="0"/>
              <w:autoSpaceDN w:val="0"/>
              <w:adjustRightInd w:val="0"/>
              <w:spacing w:line="22" w:lineRule="atLeast"/>
              <w:jc w:val="right"/>
              <w:rPr>
                <w:sz w:val="28"/>
                <w:szCs w:val="28"/>
              </w:rPr>
            </w:pPr>
          </w:p>
          <w:p w:rsidR="00C30E01" w:rsidRPr="00AD71CE" w:rsidRDefault="00C30E01" w:rsidP="00A1406A">
            <w:pPr>
              <w:widowControl w:val="0"/>
              <w:autoSpaceDE w:val="0"/>
              <w:autoSpaceDN w:val="0"/>
              <w:adjustRightInd w:val="0"/>
              <w:spacing w:line="22" w:lineRule="atLeast"/>
              <w:jc w:val="right"/>
              <w:rPr>
                <w:sz w:val="28"/>
                <w:szCs w:val="28"/>
              </w:rPr>
            </w:pPr>
            <w:r w:rsidRPr="00AD71CE">
              <w:rPr>
                <w:sz w:val="28"/>
                <w:szCs w:val="28"/>
              </w:rPr>
              <w:t xml:space="preserve">Н.Н. Тараканова                                                   </w:t>
            </w:r>
          </w:p>
        </w:tc>
        <w:tc>
          <w:tcPr>
            <w:tcW w:w="4785" w:type="dxa"/>
          </w:tcPr>
          <w:p w:rsidR="00C30E01" w:rsidRPr="00AD71CE" w:rsidRDefault="00C30E01" w:rsidP="00A1406A">
            <w:pPr>
              <w:widowControl w:val="0"/>
              <w:autoSpaceDE w:val="0"/>
              <w:autoSpaceDN w:val="0"/>
              <w:adjustRightInd w:val="0"/>
              <w:spacing w:line="22" w:lineRule="atLeast"/>
              <w:rPr>
                <w:sz w:val="28"/>
                <w:szCs w:val="28"/>
              </w:rPr>
            </w:pPr>
            <w:r w:rsidRPr="00AD71CE">
              <w:rPr>
                <w:sz w:val="28"/>
                <w:szCs w:val="28"/>
              </w:rPr>
              <w:t>Глава</w:t>
            </w:r>
          </w:p>
          <w:p w:rsidR="00C30E01" w:rsidRPr="00AD71CE" w:rsidRDefault="00C30E01" w:rsidP="00A1406A">
            <w:pPr>
              <w:widowControl w:val="0"/>
              <w:autoSpaceDE w:val="0"/>
              <w:autoSpaceDN w:val="0"/>
              <w:adjustRightInd w:val="0"/>
              <w:spacing w:line="22" w:lineRule="atLeast"/>
              <w:rPr>
                <w:sz w:val="28"/>
                <w:szCs w:val="28"/>
              </w:rPr>
            </w:pPr>
            <w:r w:rsidRPr="00AD71CE">
              <w:rPr>
                <w:sz w:val="28"/>
                <w:szCs w:val="28"/>
              </w:rPr>
              <w:t>Никулятского сельского поселения</w:t>
            </w:r>
          </w:p>
          <w:p w:rsidR="00C30E01" w:rsidRPr="00AD71CE" w:rsidRDefault="00C30E01" w:rsidP="00A1406A">
            <w:pPr>
              <w:widowControl w:val="0"/>
              <w:autoSpaceDE w:val="0"/>
              <w:autoSpaceDN w:val="0"/>
              <w:adjustRightInd w:val="0"/>
              <w:spacing w:line="22" w:lineRule="atLeast"/>
              <w:rPr>
                <w:sz w:val="28"/>
                <w:szCs w:val="28"/>
              </w:rPr>
            </w:pPr>
          </w:p>
          <w:p w:rsidR="00C30E01" w:rsidRPr="00AD71CE" w:rsidRDefault="00C30E01" w:rsidP="00A1406A">
            <w:pPr>
              <w:widowControl w:val="0"/>
              <w:autoSpaceDE w:val="0"/>
              <w:autoSpaceDN w:val="0"/>
              <w:adjustRightInd w:val="0"/>
              <w:spacing w:line="22" w:lineRule="atLeast"/>
              <w:rPr>
                <w:sz w:val="28"/>
                <w:szCs w:val="28"/>
              </w:rPr>
            </w:pPr>
          </w:p>
          <w:p w:rsidR="00C30E01" w:rsidRPr="00AD71CE" w:rsidRDefault="00C30E01" w:rsidP="00A1406A">
            <w:pPr>
              <w:widowControl w:val="0"/>
              <w:autoSpaceDE w:val="0"/>
              <w:autoSpaceDN w:val="0"/>
              <w:adjustRightInd w:val="0"/>
              <w:spacing w:line="22" w:lineRule="atLeast"/>
              <w:rPr>
                <w:sz w:val="28"/>
                <w:szCs w:val="28"/>
              </w:rPr>
            </w:pPr>
            <w:r w:rsidRPr="00AD71CE">
              <w:rPr>
                <w:sz w:val="28"/>
                <w:szCs w:val="28"/>
              </w:rPr>
              <w:t xml:space="preserve">                          Л.Н. </w:t>
            </w:r>
            <w:proofErr w:type="spellStart"/>
            <w:r w:rsidRPr="00AD71CE">
              <w:rPr>
                <w:sz w:val="28"/>
                <w:szCs w:val="28"/>
              </w:rPr>
              <w:t>Царегородцева</w:t>
            </w:r>
            <w:proofErr w:type="spellEnd"/>
          </w:p>
        </w:tc>
      </w:tr>
    </w:tbl>
    <w:p w:rsidR="00D80614" w:rsidRPr="00D80614" w:rsidRDefault="00D80614" w:rsidP="00D80614">
      <w:pPr>
        <w:pStyle w:val="a7"/>
        <w:widowControl w:val="0"/>
        <w:overflowPunct w:val="0"/>
        <w:autoSpaceDE w:val="0"/>
        <w:spacing w:line="22" w:lineRule="atLeast"/>
        <w:ind w:left="987"/>
        <w:jc w:val="both"/>
        <w:rPr>
          <w:color w:val="000000"/>
          <w:highlight w:val="yellow"/>
        </w:rPr>
      </w:pPr>
    </w:p>
    <w:sectPr w:rsidR="00D80614" w:rsidRPr="00D80614" w:rsidSect="00AD71CE">
      <w:pgSz w:w="11906" w:h="16838"/>
      <w:pgMar w:top="1134"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E796A"/>
    <w:multiLevelType w:val="multilevel"/>
    <w:tmpl w:val="43EC27A2"/>
    <w:lvl w:ilvl="0">
      <w:start w:val="1"/>
      <w:numFmt w:val="decimal"/>
      <w:lvlText w:val="%1."/>
      <w:lvlJc w:val="left"/>
      <w:pPr>
        <w:ind w:left="480" w:hanging="480"/>
      </w:pPr>
      <w:rPr>
        <w:rFonts w:hint="default"/>
      </w:rPr>
    </w:lvl>
    <w:lvl w:ilvl="1">
      <w:start w:val="15"/>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1" w15:restartNumberingAfterBreak="0">
    <w:nsid w:val="2D1D6997"/>
    <w:multiLevelType w:val="multilevel"/>
    <w:tmpl w:val="3D14774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74D67C01"/>
    <w:multiLevelType w:val="multilevel"/>
    <w:tmpl w:val="161A5D0A"/>
    <w:lvl w:ilvl="0">
      <w:start w:val="1"/>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6A"/>
    <w:rsid w:val="000023DF"/>
    <w:rsid w:val="0007245E"/>
    <w:rsid w:val="000A74D9"/>
    <w:rsid w:val="00106CB0"/>
    <w:rsid w:val="00107747"/>
    <w:rsid w:val="00162179"/>
    <w:rsid w:val="0019677C"/>
    <w:rsid w:val="0022282D"/>
    <w:rsid w:val="00293A42"/>
    <w:rsid w:val="002A6264"/>
    <w:rsid w:val="002C0669"/>
    <w:rsid w:val="002C1359"/>
    <w:rsid w:val="00306B38"/>
    <w:rsid w:val="00361AB6"/>
    <w:rsid w:val="003826D3"/>
    <w:rsid w:val="0039055A"/>
    <w:rsid w:val="003D55AC"/>
    <w:rsid w:val="003F5241"/>
    <w:rsid w:val="00437C5E"/>
    <w:rsid w:val="0045480C"/>
    <w:rsid w:val="00481755"/>
    <w:rsid w:val="004A5316"/>
    <w:rsid w:val="004C35AA"/>
    <w:rsid w:val="00506767"/>
    <w:rsid w:val="005356C1"/>
    <w:rsid w:val="005814A4"/>
    <w:rsid w:val="00582C58"/>
    <w:rsid w:val="005832E2"/>
    <w:rsid w:val="00593199"/>
    <w:rsid w:val="005973FB"/>
    <w:rsid w:val="005E7363"/>
    <w:rsid w:val="00605B2B"/>
    <w:rsid w:val="00640267"/>
    <w:rsid w:val="006443AB"/>
    <w:rsid w:val="00682C3D"/>
    <w:rsid w:val="006A2571"/>
    <w:rsid w:val="007018A6"/>
    <w:rsid w:val="007028FB"/>
    <w:rsid w:val="00713AED"/>
    <w:rsid w:val="00722CD9"/>
    <w:rsid w:val="00736D51"/>
    <w:rsid w:val="007679D7"/>
    <w:rsid w:val="00774653"/>
    <w:rsid w:val="007A1FFD"/>
    <w:rsid w:val="007D1821"/>
    <w:rsid w:val="007E42A3"/>
    <w:rsid w:val="00842D41"/>
    <w:rsid w:val="0084486F"/>
    <w:rsid w:val="0086401B"/>
    <w:rsid w:val="008C0378"/>
    <w:rsid w:val="008D7735"/>
    <w:rsid w:val="008E06D8"/>
    <w:rsid w:val="008E499E"/>
    <w:rsid w:val="008E5E00"/>
    <w:rsid w:val="0096692F"/>
    <w:rsid w:val="00974829"/>
    <w:rsid w:val="0098529C"/>
    <w:rsid w:val="009B639E"/>
    <w:rsid w:val="009E24D3"/>
    <w:rsid w:val="00A04C52"/>
    <w:rsid w:val="00A10879"/>
    <w:rsid w:val="00A84F5F"/>
    <w:rsid w:val="00A94499"/>
    <w:rsid w:val="00A96C7B"/>
    <w:rsid w:val="00AB0B8A"/>
    <w:rsid w:val="00AD16FE"/>
    <w:rsid w:val="00AD5651"/>
    <w:rsid w:val="00AD71CE"/>
    <w:rsid w:val="00B01D51"/>
    <w:rsid w:val="00B06477"/>
    <w:rsid w:val="00B10E52"/>
    <w:rsid w:val="00B9083B"/>
    <w:rsid w:val="00BB6D6A"/>
    <w:rsid w:val="00BE3BD0"/>
    <w:rsid w:val="00C05651"/>
    <w:rsid w:val="00C30E01"/>
    <w:rsid w:val="00C35F90"/>
    <w:rsid w:val="00C50D9E"/>
    <w:rsid w:val="00C53806"/>
    <w:rsid w:val="00C7103D"/>
    <w:rsid w:val="00C82C62"/>
    <w:rsid w:val="00CB29CD"/>
    <w:rsid w:val="00CB4464"/>
    <w:rsid w:val="00D300B2"/>
    <w:rsid w:val="00D7220F"/>
    <w:rsid w:val="00D80614"/>
    <w:rsid w:val="00DB4F72"/>
    <w:rsid w:val="00DD4B18"/>
    <w:rsid w:val="00DD688C"/>
    <w:rsid w:val="00E139C1"/>
    <w:rsid w:val="00E409DC"/>
    <w:rsid w:val="00E66B4E"/>
    <w:rsid w:val="00E82217"/>
    <w:rsid w:val="00E8410D"/>
    <w:rsid w:val="00E9007E"/>
    <w:rsid w:val="00EA2F67"/>
    <w:rsid w:val="00EB720F"/>
    <w:rsid w:val="00EE55FF"/>
    <w:rsid w:val="00F06C3B"/>
    <w:rsid w:val="00F47618"/>
    <w:rsid w:val="00F72B4F"/>
    <w:rsid w:val="00F77F28"/>
    <w:rsid w:val="00F94A0E"/>
    <w:rsid w:val="00FA5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A171"/>
  <w15:docId w15:val="{D3ADB1FF-C46B-4847-9C6E-BD9C71F5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84F5F"/>
    <w:rPr>
      <w:color w:val="0000FF"/>
      <w:u w:val="single"/>
    </w:rPr>
  </w:style>
  <w:style w:type="paragraph" w:styleId="a4">
    <w:name w:val="Body Text"/>
    <w:basedOn w:val="a"/>
    <w:link w:val="a5"/>
    <w:unhideWhenUsed/>
    <w:rsid w:val="0019677C"/>
    <w:pPr>
      <w:suppressAutoHyphens/>
      <w:spacing w:after="140" w:line="288" w:lineRule="auto"/>
    </w:pPr>
    <w:rPr>
      <w:rFonts w:ascii="Liberation Serif" w:eastAsia="SimSun" w:hAnsi="Liberation Serif" w:cs="Mangal"/>
      <w:kern w:val="2"/>
      <w:lang w:eastAsia="zh-CN" w:bidi="hi-IN"/>
    </w:rPr>
  </w:style>
  <w:style w:type="character" w:customStyle="1" w:styleId="a5">
    <w:name w:val="Основной текст Знак"/>
    <w:basedOn w:val="a0"/>
    <w:link w:val="a4"/>
    <w:rsid w:val="0019677C"/>
    <w:rPr>
      <w:rFonts w:ascii="Liberation Serif" w:eastAsia="SimSun" w:hAnsi="Liberation Serif" w:cs="Mangal"/>
      <w:kern w:val="2"/>
      <w:sz w:val="24"/>
      <w:szCs w:val="24"/>
      <w:lang w:eastAsia="zh-CN" w:bidi="hi-IN"/>
    </w:rPr>
  </w:style>
  <w:style w:type="paragraph" w:styleId="a6">
    <w:name w:val="Normal (Web)"/>
    <w:basedOn w:val="a"/>
    <w:uiPriority w:val="99"/>
    <w:unhideWhenUsed/>
    <w:rsid w:val="006443AB"/>
    <w:pPr>
      <w:spacing w:before="100" w:beforeAutospacing="1" w:after="100" w:afterAutospacing="1"/>
    </w:pPr>
  </w:style>
  <w:style w:type="paragraph" w:styleId="a7">
    <w:name w:val="List Paragraph"/>
    <w:basedOn w:val="a"/>
    <w:uiPriority w:val="34"/>
    <w:qFormat/>
    <w:rsid w:val="00002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9360">
      <w:bodyDiv w:val="1"/>
      <w:marLeft w:val="0"/>
      <w:marRight w:val="0"/>
      <w:marTop w:val="0"/>
      <w:marBottom w:val="0"/>
      <w:divBdr>
        <w:top w:val="none" w:sz="0" w:space="0" w:color="auto"/>
        <w:left w:val="none" w:sz="0" w:space="0" w:color="auto"/>
        <w:bottom w:val="none" w:sz="0" w:space="0" w:color="auto"/>
        <w:right w:val="none" w:sz="0" w:space="0" w:color="auto"/>
      </w:divBdr>
    </w:div>
    <w:div w:id="1182433103">
      <w:bodyDiv w:val="1"/>
      <w:marLeft w:val="0"/>
      <w:marRight w:val="0"/>
      <w:marTop w:val="0"/>
      <w:marBottom w:val="0"/>
      <w:divBdr>
        <w:top w:val="none" w:sz="0" w:space="0" w:color="auto"/>
        <w:left w:val="none" w:sz="0" w:space="0" w:color="auto"/>
        <w:bottom w:val="none" w:sz="0" w:space="0" w:color="auto"/>
        <w:right w:val="none" w:sz="0" w:space="0" w:color="auto"/>
      </w:divBdr>
    </w:div>
    <w:div w:id="1561940389">
      <w:bodyDiv w:val="1"/>
      <w:marLeft w:val="0"/>
      <w:marRight w:val="0"/>
      <w:marTop w:val="0"/>
      <w:marBottom w:val="0"/>
      <w:divBdr>
        <w:top w:val="none" w:sz="0" w:space="0" w:color="auto"/>
        <w:left w:val="none" w:sz="0" w:space="0" w:color="auto"/>
        <w:bottom w:val="none" w:sz="0" w:space="0" w:color="auto"/>
        <w:right w:val="none" w:sz="0" w:space="0" w:color="auto"/>
      </w:divBdr>
    </w:div>
    <w:div w:id="178916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4541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1141</TotalTime>
  <Pages>1</Pages>
  <Words>2185</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2024-11-07T11:14:00Z</dcterms:created>
  <dcterms:modified xsi:type="dcterms:W3CDTF">2025-04-18T06:05:00Z</dcterms:modified>
</cp:coreProperties>
</file>