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4" w:type="dxa"/>
        <w:jc w:val="center"/>
        <w:tblBorders>
          <w:bottom w:val="dashSmallGap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1"/>
        <w:gridCol w:w="2518"/>
        <w:gridCol w:w="2665"/>
        <w:gridCol w:w="37"/>
        <w:gridCol w:w="2543"/>
      </w:tblGrid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2B37A5" w:rsidRDefault="00201E5D" w:rsidP="00BA3CC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АДМИНИСТРАЦИЯ </w:t>
            </w:r>
            <w:r w:rsidR="00BA3CC4">
              <w:rPr>
                <w:b/>
                <w:sz w:val="28"/>
                <w:szCs w:val="28"/>
              </w:rPr>
              <w:t>НИКУЛЯТ</w:t>
            </w:r>
            <w:r>
              <w:rPr>
                <w:b/>
                <w:sz w:val="28"/>
                <w:szCs w:val="28"/>
              </w:rPr>
              <w:t xml:space="preserve">СКОГО СЕЛЬСКОГО ПОСЕЛЕНИЯ </w:t>
            </w:r>
            <w:r w:rsidR="00BA3CC4">
              <w:rPr>
                <w:b/>
                <w:sz w:val="28"/>
                <w:szCs w:val="28"/>
              </w:rPr>
              <w:t>ЯРАН</w:t>
            </w:r>
            <w:r>
              <w:rPr>
                <w:b/>
                <w:sz w:val="28"/>
                <w:szCs w:val="28"/>
              </w:rPr>
              <w:t xml:space="preserve">СКОГО РАЙОНА </w:t>
            </w:r>
            <w:r w:rsidRPr="002B37A5">
              <w:rPr>
                <w:b/>
                <w:sz w:val="28"/>
                <w:szCs w:val="28"/>
              </w:rPr>
              <w:t>КИРОВСКОЙ ОБЛАСТИ</w:t>
            </w: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2B37A5" w:rsidRDefault="00201E5D" w:rsidP="005748B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2B37A5" w:rsidRDefault="00201E5D" w:rsidP="005748B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2B37A5" w:rsidRDefault="00201E5D" w:rsidP="006F1FD6">
            <w:pPr>
              <w:spacing w:line="360" w:lineRule="exac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  <w:r w:rsidR="006F1FD6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6F1FD6" w:rsidRDefault="00201E5D" w:rsidP="005748B8">
            <w:pPr>
              <w:jc w:val="center"/>
              <w:rPr>
                <w:sz w:val="32"/>
                <w:szCs w:val="32"/>
              </w:rPr>
            </w:pPr>
          </w:p>
        </w:tc>
      </w:tr>
      <w:tr w:rsidR="00201E5D" w:rsidRPr="002B37A5" w:rsidTr="00864896">
        <w:trPr>
          <w:jc w:val="center"/>
        </w:trPr>
        <w:tc>
          <w:tcPr>
            <w:tcW w:w="2161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201E5D" w:rsidRPr="000502A2" w:rsidRDefault="00D33632" w:rsidP="005748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  <w:r w:rsidR="00CD3DCD">
              <w:rPr>
                <w:sz w:val="28"/>
                <w:szCs w:val="28"/>
              </w:rPr>
              <w:t>02.2025</w:t>
            </w:r>
          </w:p>
        </w:tc>
        <w:tc>
          <w:tcPr>
            <w:tcW w:w="5220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E5D" w:rsidRPr="002B37A5" w:rsidRDefault="00201E5D" w:rsidP="00BA3C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 w:rsidR="00BA3CC4">
              <w:rPr>
                <w:sz w:val="28"/>
                <w:szCs w:val="28"/>
              </w:rPr>
              <w:t>Никулята</w:t>
            </w:r>
            <w:proofErr w:type="spellEnd"/>
          </w:p>
        </w:tc>
        <w:tc>
          <w:tcPr>
            <w:tcW w:w="25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201E5D" w:rsidRPr="004A62EC" w:rsidRDefault="00201E5D" w:rsidP="00BA3CC4">
            <w:pPr>
              <w:rPr>
                <w:sz w:val="28"/>
                <w:szCs w:val="28"/>
              </w:rPr>
            </w:pPr>
            <w:r w:rsidRPr="004A62EC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D33632">
              <w:rPr>
                <w:sz w:val="28"/>
                <w:szCs w:val="28"/>
              </w:rPr>
              <w:t>13</w:t>
            </w:r>
            <w:bookmarkStart w:id="0" w:name="_GoBack"/>
            <w:bookmarkEnd w:id="0"/>
          </w:p>
        </w:tc>
      </w:tr>
      <w:tr w:rsidR="00201E5D" w:rsidRPr="002B37A5" w:rsidTr="00864896">
        <w:trPr>
          <w:jc w:val="center"/>
        </w:trPr>
        <w:tc>
          <w:tcPr>
            <w:tcW w:w="2161" w:type="dxa"/>
            <w:tcBorders>
              <w:top w:val="single" w:sz="4" w:space="0" w:color="auto"/>
              <w:bottom w:val="nil"/>
              <w:right w:val="nil"/>
            </w:tcBorders>
            <w:shd w:val="clear" w:color="auto" w:fill="auto"/>
          </w:tcPr>
          <w:p w:rsidR="00201E5D" w:rsidRPr="002B37A5" w:rsidRDefault="00201E5D" w:rsidP="005748B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220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E5D" w:rsidRPr="002B37A5" w:rsidRDefault="00201E5D" w:rsidP="005748B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43" w:type="dxa"/>
            <w:tcBorders>
              <w:left w:val="nil"/>
              <w:bottom w:val="nil"/>
            </w:tcBorders>
            <w:shd w:val="clear" w:color="auto" w:fill="auto"/>
          </w:tcPr>
          <w:p w:rsidR="00201E5D" w:rsidRPr="002B37A5" w:rsidRDefault="00201E5D" w:rsidP="005748B8">
            <w:pPr>
              <w:jc w:val="center"/>
              <w:rPr>
                <w:sz w:val="28"/>
                <w:szCs w:val="28"/>
              </w:rPr>
            </w:pPr>
          </w:p>
        </w:tc>
      </w:tr>
      <w:tr w:rsidR="00201E5D" w:rsidRPr="002B37A5" w:rsidTr="00864896">
        <w:trPr>
          <w:trHeight w:val="304"/>
          <w:jc w:val="center"/>
        </w:trPr>
        <w:tc>
          <w:tcPr>
            <w:tcW w:w="9924" w:type="dxa"/>
            <w:gridSpan w:val="5"/>
            <w:tcBorders>
              <w:top w:val="nil"/>
            </w:tcBorders>
            <w:shd w:val="clear" w:color="auto" w:fill="auto"/>
          </w:tcPr>
          <w:p w:rsidR="00201E5D" w:rsidRPr="002B37A5" w:rsidRDefault="00201E5D" w:rsidP="005748B8">
            <w:pPr>
              <w:spacing w:line="480" w:lineRule="exact"/>
              <w:rPr>
                <w:sz w:val="28"/>
                <w:szCs w:val="28"/>
              </w:rPr>
            </w:pP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shd w:val="clear" w:color="auto" w:fill="auto"/>
          </w:tcPr>
          <w:p w:rsidR="00864896" w:rsidRDefault="00201E5D" w:rsidP="00BA3CC4">
            <w:pPr>
              <w:spacing w:line="276" w:lineRule="auto"/>
              <w:ind w:left="600" w:right="51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Положения об организации и </w:t>
            </w:r>
          </w:p>
          <w:p w:rsidR="00201E5D" w:rsidRPr="00D75724" w:rsidRDefault="00201E5D" w:rsidP="00BA3CC4">
            <w:pPr>
              <w:spacing w:line="276" w:lineRule="auto"/>
              <w:ind w:left="600" w:right="518"/>
              <w:jc w:val="center"/>
              <w:rPr>
                <w:b/>
                <w:color w:val="FF0000"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осуществлении</w:t>
            </w:r>
            <w:proofErr w:type="gramEnd"/>
            <w:r>
              <w:rPr>
                <w:b/>
                <w:sz w:val="28"/>
                <w:szCs w:val="28"/>
              </w:rPr>
              <w:t xml:space="preserve"> </w:t>
            </w:r>
            <w:r w:rsidR="00F44743">
              <w:rPr>
                <w:b/>
                <w:sz w:val="28"/>
                <w:szCs w:val="28"/>
              </w:rPr>
              <w:t xml:space="preserve">первичного </w:t>
            </w:r>
            <w:r>
              <w:rPr>
                <w:b/>
                <w:sz w:val="28"/>
                <w:szCs w:val="28"/>
              </w:rPr>
              <w:t xml:space="preserve">воинского учета граждан на территории </w:t>
            </w:r>
            <w:proofErr w:type="spellStart"/>
            <w:r w:rsidR="00BA3CC4">
              <w:rPr>
                <w:b/>
                <w:sz w:val="28"/>
                <w:szCs w:val="28"/>
              </w:rPr>
              <w:t>Никулят</w:t>
            </w:r>
            <w:r>
              <w:rPr>
                <w:b/>
                <w:sz w:val="28"/>
                <w:szCs w:val="28"/>
              </w:rPr>
              <w:t>ского</w:t>
            </w:r>
            <w:proofErr w:type="spellEnd"/>
            <w:r>
              <w:rPr>
                <w:b/>
                <w:sz w:val="28"/>
                <w:szCs w:val="28"/>
              </w:rPr>
              <w:t xml:space="preserve"> сельского поселения</w:t>
            </w: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tcBorders>
              <w:bottom w:val="nil"/>
            </w:tcBorders>
            <w:shd w:val="clear" w:color="auto" w:fill="auto"/>
          </w:tcPr>
          <w:p w:rsidR="00201E5D" w:rsidRPr="002B37A5" w:rsidRDefault="00201E5D" w:rsidP="005748B8">
            <w:pPr>
              <w:tabs>
                <w:tab w:val="left" w:pos="765"/>
              </w:tabs>
              <w:spacing w:line="480" w:lineRule="exact"/>
              <w:rPr>
                <w:sz w:val="28"/>
                <w:szCs w:val="28"/>
              </w:rPr>
            </w:pPr>
          </w:p>
        </w:tc>
      </w:tr>
      <w:tr w:rsidR="00201E5D" w:rsidRPr="002B37A5" w:rsidTr="00864896">
        <w:trPr>
          <w:jc w:val="center"/>
        </w:trPr>
        <w:tc>
          <w:tcPr>
            <w:tcW w:w="9924" w:type="dxa"/>
            <w:gridSpan w:val="5"/>
            <w:tcBorders>
              <w:bottom w:val="nil"/>
            </w:tcBorders>
            <w:shd w:val="clear" w:color="auto" w:fill="auto"/>
          </w:tcPr>
          <w:p w:rsidR="00201E5D" w:rsidRPr="004F67E3" w:rsidRDefault="00201E5D" w:rsidP="005748B8">
            <w:pPr>
              <w:spacing w:line="360" w:lineRule="auto"/>
              <w:ind w:right="10" w:firstLine="720"/>
              <w:jc w:val="both"/>
              <w:rPr>
                <w:sz w:val="28"/>
                <w:szCs w:val="43"/>
              </w:rPr>
            </w:pPr>
            <w:proofErr w:type="gramStart"/>
            <w:r w:rsidRPr="001B756B">
              <w:rPr>
                <w:sz w:val="28"/>
                <w:szCs w:val="43"/>
              </w:rPr>
              <w:t>В соответствии с Конституцией Российской Федерации, Федеральными законами</w:t>
            </w:r>
            <w:r>
              <w:rPr>
                <w:sz w:val="28"/>
                <w:szCs w:val="43"/>
              </w:rPr>
              <w:t xml:space="preserve">: от </w:t>
            </w:r>
            <w:r w:rsidRPr="0009355C">
              <w:rPr>
                <w:sz w:val="28"/>
                <w:szCs w:val="28"/>
              </w:rPr>
              <w:t xml:space="preserve">31.05.1996 </w:t>
            </w:r>
            <w:r>
              <w:rPr>
                <w:sz w:val="28"/>
                <w:szCs w:val="28"/>
              </w:rPr>
              <w:t xml:space="preserve">года </w:t>
            </w:r>
            <w:r w:rsidRPr="0009355C">
              <w:rPr>
                <w:sz w:val="28"/>
                <w:szCs w:val="28"/>
              </w:rPr>
              <w:t xml:space="preserve">№ 61 «Об обороне», от 26.02.1997 </w:t>
            </w:r>
            <w:r>
              <w:rPr>
                <w:sz w:val="28"/>
                <w:szCs w:val="28"/>
              </w:rPr>
              <w:t xml:space="preserve">года </w:t>
            </w:r>
            <w:r w:rsidRPr="001B756B">
              <w:rPr>
                <w:sz w:val="28"/>
                <w:szCs w:val="43"/>
              </w:rPr>
              <w:t xml:space="preserve">№ 31 «О мобилизационной подготовке и мобилизации в Российской Федерации», </w:t>
            </w:r>
            <w:r w:rsidRPr="0009355C">
              <w:rPr>
                <w:sz w:val="28"/>
                <w:szCs w:val="28"/>
              </w:rPr>
              <w:t xml:space="preserve">от 28.03.1998 </w:t>
            </w:r>
            <w:r w:rsidRPr="001B756B">
              <w:rPr>
                <w:sz w:val="28"/>
                <w:szCs w:val="43"/>
              </w:rPr>
              <w:t>года № 53</w:t>
            </w:r>
            <w:r>
              <w:rPr>
                <w:sz w:val="28"/>
                <w:szCs w:val="43"/>
              </w:rPr>
              <w:t xml:space="preserve"> </w:t>
            </w:r>
            <w:r w:rsidRPr="001B756B">
              <w:rPr>
                <w:sz w:val="28"/>
                <w:szCs w:val="43"/>
              </w:rPr>
              <w:t xml:space="preserve">«О воинской обязанности и военной службе», </w:t>
            </w:r>
            <w:r>
              <w:rPr>
                <w:sz w:val="28"/>
                <w:szCs w:val="43"/>
              </w:rPr>
              <w:t>06.10.</w:t>
            </w:r>
            <w:r w:rsidRPr="001B756B">
              <w:rPr>
                <w:sz w:val="28"/>
                <w:szCs w:val="43"/>
              </w:rPr>
              <w:t xml:space="preserve">2003 </w:t>
            </w:r>
            <w:r>
              <w:rPr>
                <w:sz w:val="28"/>
                <w:szCs w:val="43"/>
              </w:rPr>
              <w:t>№ 1</w:t>
            </w:r>
            <w:r w:rsidRPr="001B756B">
              <w:rPr>
                <w:sz w:val="28"/>
                <w:szCs w:val="43"/>
              </w:rPr>
              <w:t>31</w:t>
            </w:r>
            <w:r>
              <w:rPr>
                <w:sz w:val="28"/>
                <w:szCs w:val="43"/>
              </w:rPr>
              <w:t xml:space="preserve"> </w:t>
            </w:r>
            <w:r w:rsidRPr="001B756B">
              <w:rPr>
                <w:sz w:val="28"/>
                <w:szCs w:val="43"/>
              </w:rPr>
              <w:t xml:space="preserve">«Об общих принципах организации местного самоуправления в Российской </w:t>
            </w:r>
            <w:r w:rsidRPr="004F67E3">
              <w:rPr>
                <w:sz w:val="28"/>
                <w:szCs w:val="43"/>
              </w:rPr>
              <w:t>Федерации», постановлением Правительства Российской Федерации от 27</w:t>
            </w:r>
            <w:r>
              <w:rPr>
                <w:sz w:val="28"/>
                <w:szCs w:val="43"/>
              </w:rPr>
              <w:t>.11.</w:t>
            </w:r>
            <w:r w:rsidRPr="004F67E3">
              <w:rPr>
                <w:sz w:val="28"/>
                <w:szCs w:val="43"/>
              </w:rPr>
              <w:t>2006 № 719 «Об утверждении Пол</w:t>
            </w:r>
            <w:r>
              <w:rPr>
                <w:sz w:val="28"/>
                <w:szCs w:val="43"/>
              </w:rPr>
              <w:t>ожения о воинском учете</w:t>
            </w:r>
            <w:proofErr w:type="gramEnd"/>
            <w:r>
              <w:rPr>
                <w:sz w:val="28"/>
                <w:szCs w:val="43"/>
              </w:rPr>
              <w:t xml:space="preserve">», Уставом </w:t>
            </w:r>
            <w:proofErr w:type="spellStart"/>
            <w:r w:rsidR="00BA3CC4">
              <w:rPr>
                <w:sz w:val="28"/>
                <w:szCs w:val="43"/>
              </w:rPr>
              <w:t>Никулят</w:t>
            </w:r>
            <w:r>
              <w:rPr>
                <w:sz w:val="28"/>
                <w:szCs w:val="43"/>
              </w:rPr>
              <w:t>ского</w:t>
            </w:r>
            <w:proofErr w:type="spellEnd"/>
            <w:r>
              <w:rPr>
                <w:sz w:val="28"/>
                <w:szCs w:val="43"/>
              </w:rPr>
              <w:t xml:space="preserve"> сельского поселения:</w:t>
            </w:r>
          </w:p>
          <w:p w:rsidR="00201E5D" w:rsidRDefault="00201E5D" w:rsidP="00864896">
            <w:pPr>
              <w:widowControl w:val="0"/>
              <w:numPr>
                <w:ilvl w:val="0"/>
                <w:numId w:val="1"/>
              </w:numPr>
              <w:tabs>
                <w:tab w:val="clear" w:pos="720"/>
                <w:tab w:val="left" w:pos="1134"/>
              </w:tabs>
              <w:autoSpaceDE w:val="0"/>
              <w:autoSpaceDN w:val="0"/>
              <w:adjustRightInd w:val="0"/>
              <w:spacing w:line="360" w:lineRule="auto"/>
              <w:ind w:left="35" w:right="10" w:firstLine="709"/>
              <w:jc w:val="both"/>
              <w:rPr>
                <w:sz w:val="28"/>
                <w:szCs w:val="43"/>
              </w:rPr>
            </w:pPr>
            <w:r w:rsidRPr="004F67E3">
              <w:rPr>
                <w:sz w:val="28"/>
                <w:szCs w:val="43"/>
              </w:rPr>
              <w:t xml:space="preserve">Утвердить Положение </w:t>
            </w:r>
            <w:r>
              <w:rPr>
                <w:sz w:val="28"/>
                <w:szCs w:val="43"/>
              </w:rPr>
              <w:t>о</w:t>
            </w:r>
            <w:r w:rsidRPr="004F67E3">
              <w:rPr>
                <w:sz w:val="28"/>
                <w:szCs w:val="43"/>
              </w:rPr>
              <w:t xml:space="preserve">б </w:t>
            </w:r>
            <w:r>
              <w:rPr>
                <w:sz w:val="28"/>
                <w:szCs w:val="43"/>
              </w:rPr>
              <w:t xml:space="preserve">организации и </w:t>
            </w:r>
            <w:r w:rsidRPr="004F67E3">
              <w:rPr>
                <w:sz w:val="28"/>
                <w:szCs w:val="43"/>
              </w:rPr>
              <w:t xml:space="preserve">осуществлении </w:t>
            </w:r>
            <w:r w:rsidR="00F44743">
              <w:rPr>
                <w:sz w:val="28"/>
                <w:szCs w:val="43"/>
              </w:rPr>
              <w:t xml:space="preserve">первичного </w:t>
            </w:r>
            <w:r w:rsidRPr="004F67E3">
              <w:rPr>
                <w:sz w:val="28"/>
                <w:szCs w:val="43"/>
              </w:rPr>
              <w:t xml:space="preserve">воинского учета </w:t>
            </w:r>
            <w:r>
              <w:rPr>
                <w:sz w:val="28"/>
                <w:szCs w:val="43"/>
              </w:rPr>
              <w:t xml:space="preserve">граждан </w:t>
            </w:r>
            <w:r w:rsidRPr="004F67E3">
              <w:rPr>
                <w:sz w:val="28"/>
                <w:szCs w:val="43"/>
              </w:rPr>
              <w:t>на</w:t>
            </w:r>
            <w:r w:rsidRPr="001B756B">
              <w:rPr>
                <w:sz w:val="28"/>
                <w:szCs w:val="43"/>
              </w:rPr>
              <w:t xml:space="preserve"> территории </w:t>
            </w:r>
            <w:proofErr w:type="spellStart"/>
            <w:r w:rsidR="00BA3CC4" w:rsidRPr="00BA3CC4">
              <w:rPr>
                <w:sz w:val="28"/>
                <w:szCs w:val="43"/>
              </w:rPr>
              <w:t>Никулятского</w:t>
            </w:r>
            <w:proofErr w:type="spellEnd"/>
            <w:r>
              <w:rPr>
                <w:sz w:val="28"/>
                <w:szCs w:val="43"/>
              </w:rPr>
              <w:t xml:space="preserve"> сельского </w:t>
            </w:r>
            <w:r w:rsidRPr="001B756B">
              <w:rPr>
                <w:sz w:val="28"/>
                <w:szCs w:val="43"/>
              </w:rPr>
              <w:t>поселения</w:t>
            </w:r>
            <w:r>
              <w:rPr>
                <w:sz w:val="28"/>
                <w:szCs w:val="43"/>
              </w:rPr>
              <w:t xml:space="preserve"> (прилагается).</w:t>
            </w:r>
          </w:p>
          <w:p w:rsidR="00F53CF5" w:rsidRDefault="00FC246E" w:rsidP="005748B8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spacing w:line="360" w:lineRule="auto"/>
              <w:ind w:left="-106" w:right="10" w:firstLine="85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201E5D">
              <w:rPr>
                <w:sz w:val="28"/>
                <w:szCs w:val="28"/>
              </w:rPr>
              <w:t>. С</w:t>
            </w:r>
            <w:r w:rsidR="00201E5D" w:rsidRPr="00E257E1">
              <w:rPr>
                <w:sz w:val="28"/>
                <w:szCs w:val="28"/>
              </w:rPr>
              <w:t>читать утратившим</w:t>
            </w:r>
            <w:r w:rsidR="001B28DF">
              <w:rPr>
                <w:sz w:val="28"/>
                <w:szCs w:val="28"/>
              </w:rPr>
              <w:t>и</w:t>
            </w:r>
            <w:r w:rsidR="00201E5D" w:rsidRPr="00E257E1">
              <w:rPr>
                <w:sz w:val="28"/>
                <w:szCs w:val="28"/>
              </w:rPr>
              <w:t xml:space="preserve"> силу</w:t>
            </w:r>
            <w:r w:rsidR="00F53CF5">
              <w:rPr>
                <w:sz w:val="28"/>
                <w:szCs w:val="28"/>
              </w:rPr>
              <w:t>:</w:t>
            </w:r>
          </w:p>
          <w:p w:rsidR="00F53CF5" w:rsidRDefault="00F53CF5" w:rsidP="005748B8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spacing w:line="360" w:lineRule="auto"/>
              <w:ind w:left="-106" w:right="10" w:firstLine="851"/>
              <w:jc w:val="both"/>
              <w:rPr>
                <w:sz w:val="28"/>
                <w:szCs w:val="43"/>
              </w:rPr>
            </w:pPr>
            <w:r>
              <w:rPr>
                <w:sz w:val="28"/>
                <w:szCs w:val="28"/>
              </w:rPr>
              <w:t>-</w:t>
            </w:r>
            <w:r w:rsidR="00201E5D" w:rsidRPr="00E257E1">
              <w:rPr>
                <w:sz w:val="28"/>
                <w:szCs w:val="28"/>
              </w:rPr>
              <w:t xml:space="preserve"> постановление администрации</w:t>
            </w:r>
            <w:r w:rsidR="00201E5D">
              <w:rPr>
                <w:sz w:val="28"/>
                <w:szCs w:val="43"/>
              </w:rPr>
              <w:t xml:space="preserve"> </w:t>
            </w:r>
            <w:proofErr w:type="spellStart"/>
            <w:r w:rsidR="00BA3CC4" w:rsidRPr="00BA3CC4">
              <w:rPr>
                <w:sz w:val="28"/>
                <w:szCs w:val="43"/>
              </w:rPr>
              <w:t>Никулятского</w:t>
            </w:r>
            <w:proofErr w:type="spellEnd"/>
            <w:r w:rsidR="00201E5D">
              <w:rPr>
                <w:sz w:val="28"/>
                <w:szCs w:val="43"/>
              </w:rPr>
              <w:t xml:space="preserve"> сельского</w:t>
            </w:r>
            <w:r w:rsidR="00201E5D" w:rsidRPr="00E257E1">
              <w:rPr>
                <w:sz w:val="28"/>
                <w:szCs w:val="28"/>
              </w:rPr>
              <w:t xml:space="preserve"> </w:t>
            </w:r>
            <w:r w:rsidR="00201E5D" w:rsidRPr="00D26B9B">
              <w:rPr>
                <w:sz w:val="28"/>
                <w:szCs w:val="28"/>
              </w:rPr>
              <w:t xml:space="preserve">поселения от </w:t>
            </w:r>
            <w:r w:rsidR="00BA3CC4">
              <w:rPr>
                <w:sz w:val="28"/>
                <w:szCs w:val="43"/>
              </w:rPr>
              <w:t>15.05.2017</w:t>
            </w:r>
            <w:r w:rsidR="00201E5D">
              <w:rPr>
                <w:sz w:val="28"/>
                <w:szCs w:val="43"/>
              </w:rPr>
              <w:t xml:space="preserve"> № </w:t>
            </w:r>
            <w:r w:rsidR="00BA3CC4">
              <w:rPr>
                <w:sz w:val="28"/>
                <w:szCs w:val="43"/>
              </w:rPr>
              <w:t>25</w:t>
            </w:r>
            <w:r w:rsidR="00201E5D" w:rsidRPr="00D26B9B">
              <w:rPr>
                <w:sz w:val="28"/>
                <w:szCs w:val="43"/>
              </w:rPr>
              <w:t xml:space="preserve"> «Об утверждении Положения об организации и осуществлении </w:t>
            </w:r>
            <w:r w:rsidR="00BA3CC4">
              <w:rPr>
                <w:sz w:val="28"/>
                <w:szCs w:val="43"/>
              </w:rPr>
              <w:t xml:space="preserve">первичного </w:t>
            </w:r>
            <w:r w:rsidR="00201E5D" w:rsidRPr="00D26B9B">
              <w:rPr>
                <w:sz w:val="28"/>
                <w:szCs w:val="43"/>
              </w:rPr>
              <w:t xml:space="preserve">воинского учета граждан на территории </w:t>
            </w:r>
            <w:proofErr w:type="spellStart"/>
            <w:r w:rsidR="00BA3CC4" w:rsidRPr="00BA3CC4">
              <w:rPr>
                <w:sz w:val="28"/>
                <w:szCs w:val="43"/>
              </w:rPr>
              <w:t>Никулятского</w:t>
            </w:r>
            <w:proofErr w:type="spellEnd"/>
            <w:r w:rsidR="00201E5D">
              <w:rPr>
                <w:sz w:val="28"/>
                <w:szCs w:val="43"/>
              </w:rPr>
              <w:t xml:space="preserve"> сельского поселения</w:t>
            </w:r>
            <w:r w:rsidR="00201E5D" w:rsidRPr="00D26B9B">
              <w:rPr>
                <w:sz w:val="28"/>
                <w:szCs w:val="43"/>
              </w:rPr>
              <w:t>»</w:t>
            </w:r>
            <w:r>
              <w:rPr>
                <w:sz w:val="28"/>
                <w:szCs w:val="43"/>
              </w:rPr>
              <w:t>;</w:t>
            </w:r>
          </w:p>
          <w:p w:rsidR="00201E5D" w:rsidRPr="00D26B9B" w:rsidRDefault="00F53CF5" w:rsidP="005748B8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spacing w:line="360" w:lineRule="auto"/>
              <w:ind w:left="-106" w:right="10" w:firstLine="851"/>
              <w:jc w:val="both"/>
              <w:rPr>
                <w:sz w:val="28"/>
                <w:szCs w:val="43"/>
              </w:rPr>
            </w:pPr>
            <w:r>
              <w:rPr>
                <w:sz w:val="28"/>
                <w:szCs w:val="28"/>
              </w:rPr>
              <w:t>-</w:t>
            </w:r>
            <w:r w:rsidRPr="00E257E1">
              <w:rPr>
                <w:sz w:val="28"/>
                <w:szCs w:val="28"/>
              </w:rPr>
              <w:t xml:space="preserve"> постановление администрации</w:t>
            </w:r>
            <w:r>
              <w:rPr>
                <w:sz w:val="28"/>
                <w:szCs w:val="43"/>
              </w:rPr>
              <w:t xml:space="preserve"> </w:t>
            </w:r>
            <w:proofErr w:type="spellStart"/>
            <w:r w:rsidRPr="00BA3CC4">
              <w:rPr>
                <w:sz w:val="28"/>
                <w:szCs w:val="43"/>
              </w:rPr>
              <w:t>Никулятского</w:t>
            </w:r>
            <w:proofErr w:type="spellEnd"/>
            <w:r>
              <w:rPr>
                <w:sz w:val="28"/>
                <w:szCs w:val="43"/>
              </w:rPr>
              <w:t xml:space="preserve"> сельского</w:t>
            </w:r>
            <w:r w:rsidRPr="00E257E1">
              <w:rPr>
                <w:sz w:val="28"/>
                <w:szCs w:val="28"/>
              </w:rPr>
              <w:t xml:space="preserve"> </w:t>
            </w:r>
            <w:r w:rsidRPr="00D26B9B">
              <w:rPr>
                <w:sz w:val="28"/>
                <w:szCs w:val="28"/>
              </w:rPr>
              <w:t xml:space="preserve">поселения от </w:t>
            </w:r>
            <w:r>
              <w:rPr>
                <w:sz w:val="28"/>
                <w:szCs w:val="43"/>
              </w:rPr>
              <w:t xml:space="preserve">19.08.2022 № 55 «О внесении изменений в </w:t>
            </w:r>
            <w:r w:rsidRPr="00D26B9B">
              <w:rPr>
                <w:sz w:val="28"/>
                <w:szCs w:val="43"/>
              </w:rPr>
              <w:t xml:space="preserve"> </w:t>
            </w:r>
            <w:r w:rsidRPr="00F53CF5">
              <w:rPr>
                <w:sz w:val="28"/>
                <w:szCs w:val="43"/>
              </w:rPr>
              <w:t xml:space="preserve">постановление администрации </w:t>
            </w:r>
            <w:proofErr w:type="spellStart"/>
            <w:r w:rsidRPr="00F53CF5">
              <w:rPr>
                <w:sz w:val="28"/>
                <w:szCs w:val="43"/>
              </w:rPr>
              <w:t>Никулятского</w:t>
            </w:r>
            <w:proofErr w:type="spellEnd"/>
            <w:r w:rsidRPr="00F53CF5">
              <w:rPr>
                <w:sz w:val="28"/>
                <w:szCs w:val="43"/>
              </w:rPr>
              <w:t xml:space="preserve"> сельского поселения от 15.05.2017 № 25 </w:t>
            </w:r>
            <w:r w:rsidRPr="00D26B9B">
              <w:rPr>
                <w:sz w:val="28"/>
                <w:szCs w:val="43"/>
              </w:rPr>
              <w:t xml:space="preserve">«Об утверждении Положения об организации и осуществлении </w:t>
            </w:r>
            <w:r>
              <w:rPr>
                <w:sz w:val="28"/>
                <w:szCs w:val="43"/>
              </w:rPr>
              <w:t xml:space="preserve">первичного </w:t>
            </w:r>
            <w:r w:rsidRPr="00D26B9B">
              <w:rPr>
                <w:sz w:val="28"/>
                <w:szCs w:val="43"/>
              </w:rPr>
              <w:t xml:space="preserve">воинского учета граждан на территории </w:t>
            </w:r>
            <w:proofErr w:type="spellStart"/>
            <w:r w:rsidRPr="00BA3CC4">
              <w:rPr>
                <w:sz w:val="28"/>
                <w:szCs w:val="43"/>
              </w:rPr>
              <w:t>Никулятского</w:t>
            </w:r>
            <w:proofErr w:type="spellEnd"/>
            <w:r>
              <w:rPr>
                <w:sz w:val="28"/>
                <w:szCs w:val="43"/>
              </w:rPr>
              <w:t xml:space="preserve"> сельского поселения</w:t>
            </w:r>
            <w:r w:rsidRPr="00D26B9B">
              <w:rPr>
                <w:sz w:val="28"/>
                <w:szCs w:val="43"/>
              </w:rPr>
              <w:t>»</w:t>
            </w:r>
            <w:r w:rsidR="00FC246E">
              <w:rPr>
                <w:sz w:val="28"/>
                <w:szCs w:val="43"/>
              </w:rPr>
              <w:t>.</w:t>
            </w:r>
            <w:r w:rsidR="00201E5D" w:rsidRPr="00D26B9B">
              <w:rPr>
                <w:sz w:val="28"/>
                <w:szCs w:val="43"/>
              </w:rPr>
              <w:t xml:space="preserve"> </w:t>
            </w:r>
          </w:p>
          <w:p w:rsidR="00AF389F" w:rsidRDefault="007C28CC" w:rsidP="00BA3CC4">
            <w:pPr>
              <w:spacing w:line="360" w:lineRule="auto"/>
              <w:ind w:left="36"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43"/>
              </w:rPr>
              <w:lastRenderedPageBreak/>
              <w:t>3</w:t>
            </w:r>
            <w:r w:rsidR="00201E5D">
              <w:rPr>
                <w:sz w:val="28"/>
                <w:szCs w:val="43"/>
              </w:rPr>
              <w:t xml:space="preserve">. </w:t>
            </w:r>
            <w:r w:rsidR="00201E5D" w:rsidRPr="00DE2B50">
              <w:rPr>
                <w:sz w:val="28"/>
                <w:szCs w:val="28"/>
              </w:rPr>
              <w:t xml:space="preserve">Опубликовать настоящее постановление в </w:t>
            </w:r>
            <w:r w:rsidR="00201E5D">
              <w:rPr>
                <w:sz w:val="28"/>
                <w:szCs w:val="28"/>
              </w:rPr>
              <w:t xml:space="preserve">Информационном бюллетене органов местного самоуправления </w:t>
            </w:r>
            <w:proofErr w:type="spellStart"/>
            <w:r w:rsidR="00BA3CC4" w:rsidRPr="00BA3CC4">
              <w:rPr>
                <w:sz w:val="28"/>
                <w:szCs w:val="43"/>
              </w:rPr>
              <w:t>Никулятского</w:t>
            </w:r>
            <w:proofErr w:type="spellEnd"/>
            <w:r w:rsidR="00201E5D">
              <w:rPr>
                <w:sz w:val="28"/>
                <w:szCs w:val="43"/>
              </w:rPr>
              <w:t xml:space="preserve"> сельского </w:t>
            </w:r>
            <w:r w:rsidR="00201E5D">
              <w:rPr>
                <w:sz w:val="28"/>
                <w:szCs w:val="28"/>
              </w:rPr>
              <w:t xml:space="preserve">поселения </w:t>
            </w:r>
            <w:proofErr w:type="spellStart"/>
            <w:r w:rsidR="00BA3CC4">
              <w:rPr>
                <w:sz w:val="28"/>
                <w:szCs w:val="28"/>
              </w:rPr>
              <w:t>Яран</w:t>
            </w:r>
            <w:r w:rsidR="00201E5D">
              <w:rPr>
                <w:sz w:val="28"/>
                <w:szCs w:val="28"/>
              </w:rPr>
              <w:t>ского</w:t>
            </w:r>
            <w:proofErr w:type="spellEnd"/>
            <w:r w:rsidR="00201E5D">
              <w:rPr>
                <w:sz w:val="28"/>
                <w:szCs w:val="28"/>
              </w:rPr>
              <w:t xml:space="preserve"> района Кировской области </w:t>
            </w:r>
            <w:r w:rsidR="00201E5D" w:rsidRPr="00440736">
              <w:rPr>
                <w:sz w:val="28"/>
                <w:szCs w:val="28"/>
              </w:rPr>
              <w:t xml:space="preserve">и на официальном сайте </w:t>
            </w:r>
            <w:r w:rsidR="00BA3CC4" w:rsidRPr="00BA3CC4">
              <w:rPr>
                <w:sz w:val="28"/>
                <w:szCs w:val="28"/>
              </w:rPr>
              <w:t xml:space="preserve">органов местного самоуправления </w:t>
            </w:r>
            <w:proofErr w:type="spellStart"/>
            <w:r w:rsidR="00BA3CC4" w:rsidRPr="00BA3CC4">
              <w:rPr>
                <w:sz w:val="28"/>
                <w:szCs w:val="28"/>
              </w:rPr>
              <w:t>Никулятского</w:t>
            </w:r>
            <w:proofErr w:type="spellEnd"/>
            <w:r w:rsidR="00BA3CC4" w:rsidRPr="00BA3CC4">
              <w:rPr>
                <w:sz w:val="28"/>
                <w:szCs w:val="28"/>
              </w:rPr>
              <w:t xml:space="preserve"> сельского поселения </w:t>
            </w:r>
            <w:proofErr w:type="spellStart"/>
            <w:r w:rsidR="00BA3CC4" w:rsidRPr="00BA3CC4">
              <w:rPr>
                <w:sz w:val="28"/>
                <w:szCs w:val="28"/>
              </w:rPr>
              <w:t>Яранского</w:t>
            </w:r>
            <w:proofErr w:type="spellEnd"/>
            <w:r w:rsidR="00BA3CC4" w:rsidRPr="00BA3CC4">
              <w:rPr>
                <w:sz w:val="28"/>
                <w:szCs w:val="28"/>
              </w:rPr>
              <w:t xml:space="preserve"> района Кировской области</w:t>
            </w:r>
            <w:r w:rsidR="00201E5D" w:rsidRPr="00440736">
              <w:rPr>
                <w:sz w:val="28"/>
                <w:szCs w:val="28"/>
              </w:rPr>
              <w:t xml:space="preserve">. </w:t>
            </w:r>
          </w:p>
          <w:p w:rsidR="00201E5D" w:rsidRPr="00E257E1" w:rsidRDefault="007C28CC" w:rsidP="005748B8">
            <w:pPr>
              <w:widowControl w:val="0"/>
              <w:shd w:val="clear" w:color="auto" w:fill="FFFFFF"/>
              <w:tabs>
                <w:tab w:val="left" w:pos="1080"/>
              </w:tabs>
              <w:autoSpaceDE w:val="0"/>
              <w:autoSpaceDN w:val="0"/>
              <w:adjustRightInd w:val="0"/>
              <w:spacing w:line="360" w:lineRule="auto"/>
              <w:ind w:left="-106" w:right="10" w:firstLine="851"/>
              <w:jc w:val="both"/>
              <w:rPr>
                <w:sz w:val="28"/>
                <w:szCs w:val="43"/>
              </w:rPr>
            </w:pPr>
            <w:r>
              <w:rPr>
                <w:sz w:val="28"/>
                <w:szCs w:val="28"/>
              </w:rPr>
              <w:t>4</w:t>
            </w:r>
            <w:r w:rsidR="00201E5D">
              <w:rPr>
                <w:sz w:val="28"/>
                <w:szCs w:val="28"/>
              </w:rPr>
              <w:t>. Контроль над исполнением настоящего постановления оставляю за собой.</w:t>
            </w:r>
          </w:p>
          <w:p w:rsidR="00201E5D" w:rsidRPr="00DF615F" w:rsidRDefault="00201E5D" w:rsidP="005748B8">
            <w:pPr>
              <w:spacing w:line="360" w:lineRule="auto"/>
              <w:ind w:firstLine="601"/>
              <w:jc w:val="both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trHeight w:val="327"/>
          <w:jc w:val="center"/>
        </w:trPr>
        <w:tc>
          <w:tcPr>
            <w:tcW w:w="9924" w:type="dxa"/>
            <w:gridSpan w:val="5"/>
            <w:shd w:val="clear" w:color="auto" w:fill="auto"/>
          </w:tcPr>
          <w:p w:rsidR="00201E5D" w:rsidRPr="002B37A5" w:rsidRDefault="00201E5D" w:rsidP="005748B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4679" w:type="dxa"/>
            <w:gridSpan w:val="2"/>
            <w:shd w:val="clear" w:color="auto" w:fill="auto"/>
          </w:tcPr>
          <w:p w:rsidR="00BA3CC4" w:rsidRDefault="00201E5D" w:rsidP="005748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586EB8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 xml:space="preserve">а </w:t>
            </w:r>
            <w:r w:rsidR="00BA3CC4">
              <w:rPr>
                <w:sz w:val="28"/>
                <w:szCs w:val="28"/>
              </w:rPr>
              <w:t>администрации</w:t>
            </w:r>
          </w:p>
          <w:p w:rsidR="00201E5D" w:rsidRDefault="00BA3CC4" w:rsidP="00BA3CC4">
            <w:pPr>
              <w:rPr>
                <w:sz w:val="28"/>
                <w:szCs w:val="28"/>
              </w:rPr>
            </w:pPr>
            <w:proofErr w:type="spellStart"/>
            <w:r w:rsidRPr="00BA3CC4">
              <w:rPr>
                <w:sz w:val="28"/>
                <w:szCs w:val="28"/>
              </w:rPr>
              <w:t>Никулятского</w:t>
            </w:r>
            <w:proofErr w:type="spellEnd"/>
            <w:r w:rsidRPr="00BA3CC4">
              <w:rPr>
                <w:sz w:val="28"/>
                <w:szCs w:val="28"/>
              </w:rPr>
              <w:t xml:space="preserve"> сельского поселения </w:t>
            </w:r>
          </w:p>
          <w:p w:rsidR="00BA3CC4" w:rsidRPr="002B37A5" w:rsidRDefault="00BA3CC4" w:rsidP="00BA3CC4">
            <w:pPr>
              <w:rPr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bottom"/>
          </w:tcPr>
          <w:p w:rsidR="00201E5D" w:rsidRPr="002B37A5" w:rsidRDefault="00201E5D" w:rsidP="00BA3CC4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6F1FD6">
              <w:rPr>
                <w:sz w:val="28"/>
                <w:szCs w:val="28"/>
              </w:rPr>
              <w:t xml:space="preserve">  </w:t>
            </w:r>
            <w:r w:rsidR="00BA3CC4">
              <w:rPr>
                <w:sz w:val="28"/>
                <w:szCs w:val="28"/>
              </w:rPr>
              <w:t xml:space="preserve">                           </w:t>
            </w:r>
            <w:r>
              <w:rPr>
                <w:sz w:val="28"/>
                <w:szCs w:val="28"/>
              </w:rPr>
              <w:t xml:space="preserve"> </w:t>
            </w:r>
            <w:r w:rsidR="00BA3CC4">
              <w:rPr>
                <w:sz w:val="28"/>
                <w:szCs w:val="28"/>
              </w:rPr>
              <w:t xml:space="preserve">Л.Н. </w:t>
            </w:r>
            <w:proofErr w:type="spellStart"/>
            <w:r w:rsidR="00BA3CC4">
              <w:rPr>
                <w:sz w:val="28"/>
                <w:szCs w:val="28"/>
              </w:rPr>
              <w:t>Царегородцева</w:t>
            </w:r>
            <w:proofErr w:type="spellEnd"/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trHeight w:val="68"/>
          <w:jc w:val="center"/>
        </w:trPr>
        <w:tc>
          <w:tcPr>
            <w:tcW w:w="9924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9924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4679" w:type="dxa"/>
            <w:gridSpan w:val="2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jc w:val="right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4679" w:type="dxa"/>
            <w:gridSpan w:val="2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665" w:type="dxa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jc w:val="right"/>
              <w:rPr>
                <w:sz w:val="28"/>
                <w:szCs w:val="28"/>
              </w:rPr>
            </w:pPr>
          </w:p>
        </w:tc>
        <w:tc>
          <w:tcPr>
            <w:tcW w:w="2580" w:type="dxa"/>
            <w:gridSpan w:val="2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4679" w:type="dxa"/>
            <w:gridSpan w:val="2"/>
            <w:shd w:val="clear" w:color="auto" w:fill="auto"/>
          </w:tcPr>
          <w:p w:rsidR="00201E5D" w:rsidRPr="007317BA" w:rsidRDefault="00201E5D" w:rsidP="005748B8">
            <w:pPr>
              <w:tabs>
                <w:tab w:val="left" w:pos="3405"/>
              </w:tabs>
              <w:rPr>
                <w:sz w:val="28"/>
                <w:szCs w:val="28"/>
                <w:highlight w:val="yellow"/>
              </w:rPr>
            </w:pPr>
          </w:p>
        </w:tc>
        <w:tc>
          <w:tcPr>
            <w:tcW w:w="2665" w:type="dxa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580" w:type="dxa"/>
            <w:gridSpan w:val="2"/>
            <w:shd w:val="clear" w:color="auto" w:fill="auto"/>
            <w:vAlign w:val="bottom"/>
          </w:tcPr>
          <w:p w:rsidR="00201E5D" w:rsidRPr="002B37A5" w:rsidRDefault="00201E5D" w:rsidP="005748B8">
            <w:pPr>
              <w:tabs>
                <w:tab w:val="left" w:pos="3405"/>
              </w:tabs>
              <w:spacing w:line="360" w:lineRule="auto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4679" w:type="dxa"/>
            <w:gridSpan w:val="2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720" w:lineRule="atLeast"/>
              <w:rPr>
                <w:sz w:val="28"/>
                <w:szCs w:val="28"/>
              </w:rPr>
            </w:pPr>
          </w:p>
        </w:tc>
        <w:tc>
          <w:tcPr>
            <w:tcW w:w="5245" w:type="dxa"/>
            <w:gridSpan w:val="3"/>
            <w:shd w:val="clear" w:color="auto" w:fill="auto"/>
          </w:tcPr>
          <w:p w:rsidR="00201E5D" w:rsidRPr="002B37A5" w:rsidRDefault="00201E5D" w:rsidP="005748B8">
            <w:pPr>
              <w:tabs>
                <w:tab w:val="left" w:pos="3405"/>
              </w:tabs>
              <w:spacing w:line="720" w:lineRule="atLeast"/>
              <w:jc w:val="right"/>
              <w:rPr>
                <w:sz w:val="28"/>
                <w:szCs w:val="28"/>
              </w:rPr>
            </w:pPr>
          </w:p>
        </w:tc>
      </w:tr>
      <w:tr w:rsidR="00201E5D" w:rsidRPr="002B37A5" w:rsidTr="00864896">
        <w:tblPrEx>
          <w:tblBorders>
            <w:bottom w:val="none" w:sz="0" w:space="0" w:color="auto"/>
          </w:tblBorders>
        </w:tblPrEx>
        <w:trPr>
          <w:jc w:val="center"/>
        </w:trPr>
        <w:tc>
          <w:tcPr>
            <w:tcW w:w="9924" w:type="dxa"/>
            <w:gridSpan w:val="5"/>
            <w:shd w:val="clear" w:color="auto" w:fill="auto"/>
            <w:vAlign w:val="bottom"/>
          </w:tcPr>
          <w:p w:rsidR="00201E5D" w:rsidRPr="002B37A5" w:rsidRDefault="00201E5D" w:rsidP="005748B8">
            <w:pPr>
              <w:tabs>
                <w:tab w:val="left" w:pos="-3600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201E5D" w:rsidRDefault="00201E5D" w:rsidP="00201E5D">
      <w:pPr>
        <w:rPr>
          <w:sz w:val="2"/>
          <w:szCs w:val="2"/>
        </w:rPr>
      </w:pPr>
    </w:p>
    <w:p w:rsidR="00201E5D" w:rsidRDefault="00201E5D" w:rsidP="00201E5D">
      <w:pPr>
        <w:rPr>
          <w:sz w:val="2"/>
          <w:szCs w:val="2"/>
        </w:rPr>
      </w:pPr>
    </w:p>
    <w:p w:rsidR="00201E5D" w:rsidRDefault="00201E5D" w:rsidP="00201E5D">
      <w:pPr>
        <w:rPr>
          <w:sz w:val="2"/>
          <w:szCs w:val="2"/>
        </w:rPr>
      </w:pPr>
    </w:p>
    <w:p w:rsidR="00201E5D" w:rsidRDefault="00201E5D" w:rsidP="00201E5D">
      <w:pPr>
        <w:rPr>
          <w:sz w:val="2"/>
          <w:szCs w:val="2"/>
        </w:rPr>
      </w:pPr>
    </w:p>
    <w:p w:rsidR="00201E5D" w:rsidRDefault="00201E5D" w:rsidP="00201E5D">
      <w:pPr>
        <w:rPr>
          <w:sz w:val="2"/>
          <w:szCs w:val="2"/>
        </w:rPr>
      </w:pPr>
    </w:p>
    <w:p w:rsidR="00201E5D" w:rsidRPr="00907C29" w:rsidRDefault="00201E5D" w:rsidP="00201E5D">
      <w:pPr>
        <w:rPr>
          <w:sz w:val="28"/>
          <w:szCs w:val="28"/>
        </w:rPr>
      </w:pPr>
      <w:r>
        <w:rPr>
          <w:sz w:val="2"/>
          <w:szCs w:val="2"/>
        </w:rPr>
        <w:br w:type="page"/>
      </w:r>
    </w:p>
    <w:tbl>
      <w:tblPr>
        <w:tblW w:w="10280" w:type="dxa"/>
        <w:tblLook w:val="04A0" w:firstRow="1" w:lastRow="0" w:firstColumn="1" w:lastColumn="0" w:noHBand="0" w:noVBand="1"/>
      </w:tblPr>
      <w:tblGrid>
        <w:gridCol w:w="5387"/>
        <w:gridCol w:w="4893"/>
      </w:tblGrid>
      <w:tr w:rsidR="00201E5D" w:rsidRPr="00B80690" w:rsidTr="0040630E">
        <w:tc>
          <w:tcPr>
            <w:tcW w:w="5387" w:type="dxa"/>
            <w:shd w:val="clear" w:color="auto" w:fill="auto"/>
          </w:tcPr>
          <w:p w:rsidR="00201E5D" w:rsidRPr="00B80690" w:rsidRDefault="00201E5D" w:rsidP="005748B8">
            <w:pPr>
              <w:rPr>
                <w:sz w:val="28"/>
              </w:rPr>
            </w:pPr>
            <w:r w:rsidRPr="00B80690">
              <w:rPr>
                <w:sz w:val="28"/>
              </w:rPr>
              <w:lastRenderedPageBreak/>
              <w:t>СОГЛАСОВАНО</w:t>
            </w:r>
          </w:p>
          <w:p w:rsidR="00822FB1" w:rsidRDefault="00201E5D" w:rsidP="005748B8">
            <w:pPr>
              <w:rPr>
                <w:sz w:val="28"/>
              </w:rPr>
            </w:pPr>
            <w:r w:rsidRPr="00B80690">
              <w:rPr>
                <w:sz w:val="28"/>
              </w:rPr>
              <w:t xml:space="preserve">Военный комиссар </w:t>
            </w:r>
            <w:proofErr w:type="spellStart"/>
            <w:r w:rsidR="00BA3CC4">
              <w:rPr>
                <w:sz w:val="28"/>
              </w:rPr>
              <w:t>Яран</w:t>
            </w:r>
            <w:r w:rsidRPr="00B80690">
              <w:rPr>
                <w:sz w:val="28"/>
              </w:rPr>
              <w:t>ского</w:t>
            </w:r>
            <w:proofErr w:type="spellEnd"/>
            <w:r w:rsidR="00BA3CC4">
              <w:rPr>
                <w:sz w:val="28"/>
              </w:rPr>
              <w:t xml:space="preserve">, </w:t>
            </w:r>
            <w:proofErr w:type="spellStart"/>
            <w:r w:rsidR="00BA3CC4">
              <w:rPr>
                <w:sz w:val="28"/>
              </w:rPr>
              <w:t>Кикнурского</w:t>
            </w:r>
            <w:proofErr w:type="spellEnd"/>
            <w:r w:rsidR="00BA3CC4">
              <w:rPr>
                <w:sz w:val="28"/>
              </w:rPr>
              <w:t xml:space="preserve">, </w:t>
            </w:r>
            <w:proofErr w:type="spellStart"/>
            <w:r w:rsidR="00BA3CC4">
              <w:rPr>
                <w:sz w:val="28"/>
              </w:rPr>
              <w:t>Санчурского</w:t>
            </w:r>
            <w:proofErr w:type="spellEnd"/>
            <w:r w:rsidR="00BA3CC4">
              <w:rPr>
                <w:sz w:val="28"/>
              </w:rPr>
              <w:t xml:space="preserve"> и </w:t>
            </w:r>
          </w:p>
          <w:p w:rsidR="00822FB1" w:rsidRDefault="00BA3CC4" w:rsidP="005748B8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Тужинского</w:t>
            </w:r>
            <w:proofErr w:type="spellEnd"/>
            <w:r>
              <w:rPr>
                <w:sz w:val="28"/>
              </w:rPr>
              <w:t xml:space="preserve"> районов </w:t>
            </w:r>
          </w:p>
          <w:p w:rsidR="00201E5D" w:rsidRPr="00B80690" w:rsidRDefault="00201E5D" w:rsidP="005748B8">
            <w:pPr>
              <w:rPr>
                <w:sz w:val="28"/>
              </w:rPr>
            </w:pPr>
            <w:r w:rsidRPr="00B80690">
              <w:rPr>
                <w:sz w:val="28"/>
              </w:rPr>
              <w:t>Кировской области</w:t>
            </w:r>
          </w:p>
          <w:p w:rsidR="00201E5D" w:rsidRPr="00B80690" w:rsidRDefault="00201E5D" w:rsidP="005748B8">
            <w:pPr>
              <w:rPr>
                <w:sz w:val="28"/>
              </w:rPr>
            </w:pPr>
            <w:r w:rsidRPr="00B80690">
              <w:rPr>
                <w:sz w:val="28"/>
              </w:rPr>
              <w:t>________________</w:t>
            </w:r>
            <w:r w:rsidR="00BA3CC4">
              <w:rPr>
                <w:sz w:val="28"/>
              </w:rPr>
              <w:t>А.А. Орешкин</w:t>
            </w:r>
          </w:p>
          <w:p w:rsidR="00201E5D" w:rsidRPr="00B80690" w:rsidRDefault="00201E5D" w:rsidP="00BA3CC4">
            <w:pPr>
              <w:rPr>
                <w:sz w:val="28"/>
              </w:rPr>
            </w:pPr>
            <w:r w:rsidRPr="00B80690">
              <w:rPr>
                <w:sz w:val="28"/>
              </w:rPr>
              <w:t>«</w:t>
            </w:r>
            <w:r w:rsidR="00BA3CC4">
              <w:rPr>
                <w:sz w:val="28"/>
              </w:rPr>
              <w:t>___</w:t>
            </w:r>
            <w:r w:rsidRPr="00B80690">
              <w:rPr>
                <w:sz w:val="28"/>
              </w:rPr>
              <w:t>»</w:t>
            </w:r>
            <w:r w:rsidR="00E00131">
              <w:rPr>
                <w:sz w:val="28"/>
              </w:rPr>
              <w:t xml:space="preserve"> </w:t>
            </w:r>
            <w:r w:rsidR="00BA3CC4">
              <w:rPr>
                <w:sz w:val="28"/>
              </w:rPr>
              <w:t>__________</w:t>
            </w:r>
            <w:r w:rsidR="00E00131">
              <w:rPr>
                <w:sz w:val="28"/>
              </w:rPr>
              <w:t xml:space="preserve"> </w:t>
            </w:r>
            <w:r w:rsidRPr="00B80690">
              <w:rPr>
                <w:sz w:val="28"/>
              </w:rPr>
              <w:t>202</w:t>
            </w:r>
            <w:r w:rsidR="00BA3CC4">
              <w:rPr>
                <w:sz w:val="28"/>
              </w:rPr>
              <w:t>5</w:t>
            </w:r>
            <w:r w:rsidRPr="00B80690">
              <w:rPr>
                <w:sz w:val="28"/>
              </w:rPr>
              <w:t xml:space="preserve"> года</w:t>
            </w:r>
          </w:p>
        </w:tc>
        <w:tc>
          <w:tcPr>
            <w:tcW w:w="4893" w:type="dxa"/>
            <w:shd w:val="clear" w:color="auto" w:fill="auto"/>
          </w:tcPr>
          <w:p w:rsidR="00201E5D" w:rsidRPr="00B80690" w:rsidRDefault="00365F73" w:rsidP="005748B8">
            <w:pPr>
              <w:rPr>
                <w:sz w:val="28"/>
              </w:rPr>
            </w:pPr>
            <w:r>
              <w:rPr>
                <w:sz w:val="28"/>
              </w:rPr>
              <w:t>УТВЕРЖДАЮ</w:t>
            </w:r>
          </w:p>
          <w:p w:rsidR="00201E5D" w:rsidRPr="00B80690" w:rsidRDefault="00201E5D" w:rsidP="005748B8">
            <w:pPr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proofErr w:type="spellStart"/>
            <w:r w:rsidR="00BA3CC4">
              <w:rPr>
                <w:sz w:val="28"/>
              </w:rPr>
              <w:t>Никулятского</w:t>
            </w:r>
            <w:proofErr w:type="spellEnd"/>
          </w:p>
          <w:p w:rsidR="00201E5D" w:rsidRPr="00B80690" w:rsidRDefault="00201E5D" w:rsidP="005748B8">
            <w:pPr>
              <w:rPr>
                <w:sz w:val="28"/>
              </w:rPr>
            </w:pPr>
            <w:r>
              <w:rPr>
                <w:sz w:val="28"/>
              </w:rPr>
              <w:t>сель</w:t>
            </w:r>
            <w:r w:rsidRPr="00B80690">
              <w:rPr>
                <w:sz w:val="28"/>
              </w:rPr>
              <w:t>ского поселения</w:t>
            </w:r>
          </w:p>
          <w:p w:rsidR="00201E5D" w:rsidRDefault="00201E5D" w:rsidP="005748B8">
            <w:pPr>
              <w:rPr>
                <w:sz w:val="28"/>
              </w:rPr>
            </w:pPr>
          </w:p>
          <w:p w:rsidR="00822FB1" w:rsidRPr="00B80690" w:rsidRDefault="00822FB1" w:rsidP="005748B8">
            <w:pPr>
              <w:rPr>
                <w:sz w:val="28"/>
              </w:rPr>
            </w:pPr>
          </w:p>
          <w:p w:rsidR="00201E5D" w:rsidRPr="00B80690" w:rsidRDefault="00201E5D" w:rsidP="005748B8">
            <w:pPr>
              <w:rPr>
                <w:sz w:val="28"/>
              </w:rPr>
            </w:pPr>
            <w:r>
              <w:rPr>
                <w:sz w:val="28"/>
              </w:rPr>
              <w:t>_______</w:t>
            </w:r>
            <w:r w:rsidR="00BA0441">
              <w:rPr>
                <w:sz w:val="28"/>
              </w:rPr>
              <w:t>___</w:t>
            </w:r>
            <w:r>
              <w:rPr>
                <w:sz w:val="28"/>
              </w:rPr>
              <w:t xml:space="preserve">___   </w:t>
            </w:r>
            <w:r w:rsidR="00BA3CC4">
              <w:rPr>
                <w:sz w:val="28"/>
              </w:rPr>
              <w:t xml:space="preserve">Л.Н. </w:t>
            </w:r>
            <w:proofErr w:type="spellStart"/>
            <w:r w:rsidR="00BA3CC4">
              <w:rPr>
                <w:sz w:val="28"/>
              </w:rPr>
              <w:t>Царегородцева</w:t>
            </w:r>
            <w:proofErr w:type="spellEnd"/>
          </w:p>
          <w:p w:rsidR="00201E5D" w:rsidRPr="00B80690" w:rsidRDefault="00201E5D" w:rsidP="005748B8">
            <w:pPr>
              <w:rPr>
                <w:sz w:val="28"/>
              </w:rPr>
            </w:pPr>
            <w:r w:rsidRPr="00B80690">
              <w:rPr>
                <w:sz w:val="28"/>
              </w:rPr>
              <w:t>«</w:t>
            </w:r>
            <w:r w:rsidR="00BA3CC4">
              <w:rPr>
                <w:sz w:val="28"/>
              </w:rPr>
              <w:t>___</w:t>
            </w:r>
            <w:r w:rsidRPr="00B80690">
              <w:rPr>
                <w:sz w:val="28"/>
              </w:rPr>
              <w:t xml:space="preserve">» </w:t>
            </w:r>
            <w:r w:rsidR="00BA3CC4">
              <w:rPr>
                <w:sz w:val="28"/>
              </w:rPr>
              <w:t>___________</w:t>
            </w:r>
            <w:r w:rsidRPr="00B80690">
              <w:rPr>
                <w:sz w:val="28"/>
              </w:rPr>
              <w:t>202</w:t>
            </w:r>
            <w:r w:rsidR="00BA3CC4">
              <w:rPr>
                <w:sz w:val="28"/>
              </w:rPr>
              <w:t>5</w:t>
            </w:r>
            <w:r w:rsidRPr="00B80690">
              <w:rPr>
                <w:sz w:val="28"/>
              </w:rPr>
              <w:t xml:space="preserve"> года</w:t>
            </w:r>
          </w:p>
          <w:p w:rsidR="00201E5D" w:rsidRPr="00B80690" w:rsidRDefault="00201E5D" w:rsidP="005748B8">
            <w:pPr>
              <w:rPr>
                <w:sz w:val="28"/>
              </w:rPr>
            </w:pPr>
          </w:p>
        </w:tc>
      </w:tr>
    </w:tbl>
    <w:p w:rsidR="00201E5D" w:rsidRPr="0009355C" w:rsidRDefault="00201E5D" w:rsidP="00201E5D">
      <w:pPr>
        <w:shd w:val="clear" w:color="auto" w:fill="FFFFFF"/>
        <w:tabs>
          <w:tab w:val="center" w:pos="4819"/>
          <w:tab w:val="left" w:pos="6930"/>
        </w:tabs>
        <w:spacing w:before="612"/>
        <w:ind w:left="600" w:right="518"/>
        <w:jc w:val="center"/>
        <w:rPr>
          <w:b/>
          <w:sz w:val="28"/>
          <w:szCs w:val="28"/>
        </w:rPr>
      </w:pPr>
      <w:r w:rsidRPr="0009355C">
        <w:rPr>
          <w:b/>
          <w:sz w:val="28"/>
          <w:szCs w:val="28"/>
        </w:rPr>
        <w:t>ПОЛОЖЕНИЕ</w:t>
      </w:r>
    </w:p>
    <w:p w:rsidR="00201E5D" w:rsidRDefault="00201E5D" w:rsidP="00201E5D">
      <w:pPr>
        <w:shd w:val="clear" w:color="auto" w:fill="FFFFFF"/>
        <w:ind w:left="600" w:right="518"/>
        <w:jc w:val="center"/>
        <w:rPr>
          <w:b/>
          <w:sz w:val="28"/>
          <w:szCs w:val="28"/>
        </w:rPr>
      </w:pPr>
      <w:r w:rsidRPr="0009355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 организации и осуществлении </w:t>
      </w:r>
      <w:r w:rsidR="00F44743">
        <w:rPr>
          <w:b/>
          <w:sz w:val="28"/>
          <w:szCs w:val="28"/>
        </w:rPr>
        <w:t xml:space="preserve">первичного </w:t>
      </w:r>
      <w:r>
        <w:rPr>
          <w:b/>
          <w:sz w:val="28"/>
          <w:szCs w:val="28"/>
        </w:rPr>
        <w:t xml:space="preserve">воинского учета граждан на территории </w:t>
      </w:r>
      <w:proofErr w:type="spellStart"/>
      <w:r w:rsidR="0043351D" w:rsidRPr="0043351D">
        <w:rPr>
          <w:b/>
          <w:sz w:val="28"/>
          <w:szCs w:val="28"/>
        </w:rPr>
        <w:t>Никулятского</w:t>
      </w:r>
      <w:proofErr w:type="spellEnd"/>
      <w:r>
        <w:rPr>
          <w:b/>
          <w:sz w:val="28"/>
          <w:szCs w:val="28"/>
        </w:rPr>
        <w:t xml:space="preserve"> сель</w:t>
      </w:r>
      <w:r w:rsidRPr="0009355C">
        <w:rPr>
          <w:b/>
          <w:sz w:val="28"/>
          <w:szCs w:val="28"/>
        </w:rPr>
        <w:t>ского поселения</w:t>
      </w:r>
    </w:p>
    <w:p w:rsidR="00201E5D" w:rsidRDefault="00201E5D" w:rsidP="00201E5D">
      <w:pPr>
        <w:shd w:val="clear" w:color="auto" w:fill="FFFFFF"/>
        <w:ind w:left="600" w:right="518"/>
        <w:jc w:val="center"/>
        <w:rPr>
          <w:b/>
          <w:sz w:val="28"/>
          <w:szCs w:val="28"/>
        </w:rPr>
      </w:pPr>
    </w:p>
    <w:p w:rsidR="00201E5D" w:rsidRPr="0024262C" w:rsidRDefault="00201E5D" w:rsidP="00201E5D">
      <w:pPr>
        <w:shd w:val="clear" w:color="auto" w:fill="FFFFFF"/>
        <w:ind w:left="600" w:right="518"/>
        <w:jc w:val="center"/>
        <w:rPr>
          <w:b/>
        </w:rPr>
      </w:pPr>
      <w:r w:rsidRPr="0024262C">
        <w:rPr>
          <w:b/>
        </w:rPr>
        <w:t>1. ОБЩИЕ ПОЛОЖЕНИЯ</w:t>
      </w:r>
    </w:p>
    <w:p w:rsidR="00201E5D" w:rsidRPr="0024262C" w:rsidRDefault="00201E5D" w:rsidP="004C1692">
      <w:pPr>
        <w:shd w:val="clear" w:color="auto" w:fill="FFFFFF"/>
        <w:spacing w:line="259" w:lineRule="auto"/>
        <w:jc w:val="center"/>
        <w:rPr>
          <w:b/>
        </w:rPr>
      </w:pPr>
    </w:p>
    <w:p w:rsidR="00284058" w:rsidRPr="0024262C" w:rsidRDefault="00201E5D" w:rsidP="004C1692">
      <w:pPr>
        <w:widowControl w:val="0"/>
        <w:shd w:val="clear" w:color="auto" w:fill="FFFFFF"/>
        <w:tabs>
          <w:tab w:val="left" w:pos="1651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rPr>
          <w:color w:val="000000"/>
        </w:rPr>
        <w:t xml:space="preserve">1.1. Специалист администрации </w:t>
      </w:r>
      <w:proofErr w:type="spellStart"/>
      <w:r w:rsidR="0043351D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 поселения по организации и осуществлени</w:t>
      </w:r>
      <w:r w:rsidR="00DF65AD">
        <w:rPr>
          <w:color w:val="000000"/>
        </w:rPr>
        <w:t>ю</w:t>
      </w:r>
      <w:r w:rsidRPr="0024262C">
        <w:rPr>
          <w:color w:val="000000"/>
        </w:rPr>
        <w:t xml:space="preserve"> </w:t>
      </w:r>
      <w:r w:rsidR="00F44743">
        <w:rPr>
          <w:color w:val="000000"/>
        </w:rPr>
        <w:t xml:space="preserve">первичного </w:t>
      </w:r>
      <w:r w:rsidRPr="0024262C">
        <w:rPr>
          <w:color w:val="000000"/>
        </w:rPr>
        <w:t>воинского учета граждан (далее специалист ВУ) в своей деятельности руководствуется:</w:t>
      </w:r>
      <w:r w:rsidRPr="0024262C">
        <w:rPr>
          <w:shd w:val="clear" w:color="auto" w:fill="FFFFFF"/>
        </w:rPr>
        <w:t xml:space="preserve"> </w:t>
      </w:r>
      <w:hyperlink r:id="rId6" w:anchor="/document/10103000/entry/0" w:history="1">
        <w:r w:rsidRPr="0024262C">
          <w:rPr>
            <w:rStyle w:val="a3"/>
            <w:color w:val="auto"/>
            <w:u w:val="none"/>
            <w:shd w:val="clear" w:color="auto" w:fill="FFFFFF"/>
          </w:rPr>
          <w:t>Конституцией</w:t>
        </w:r>
      </w:hyperlink>
      <w:r w:rsidRPr="0024262C">
        <w:t xml:space="preserve"> </w:t>
      </w:r>
      <w:r w:rsidRPr="0024262C">
        <w:rPr>
          <w:shd w:val="clear" w:color="auto" w:fill="FFFFFF"/>
        </w:rPr>
        <w:t xml:space="preserve">Российской Федерации, </w:t>
      </w:r>
      <w:hyperlink r:id="rId7" w:anchor="/document/135907/entry/0" w:history="1">
        <w:r w:rsidRPr="0024262C">
          <w:rPr>
            <w:rStyle w:val="a3"/>
            <w:color w:val="auto"/>
            <w:u w:val="none"/>
            <w:shd w:val="clear" w:color="auto" w:fill="FFFFFF"/>
          </w:rPr>
          <w:t>Федеральными законам</w:t>
        </w:r>
      </w:hyperlink>
      <w:r w:rsidRPr="0024262C">
        <w:t xml:space="preserve">и: </w:t>
      </w:r>
      <w:r w:rsidRPr="0024262C">
        <w:rPr>
          <w:shd w:val="clear" w:color="auto" w:fill="FFFFFF"/>
        </w:rPr>
        <w:t xml:space="preserve">от 31 мая 1996 г. № 61-ФЗ "Об обороне", от 26 февраля 1997 г. № 31-ФЗ "О мобилизационной подготовке и мобилизации в Российской Федерации", от 28 марта 1998 г. № 53-ФЗ "О воинской обязанности и военной службе", </w:t>
      </w:r>
      <w:hyperlink r:id="rId8" w:anchor="/document/190272/entry/0" w:history="1">
        <w:r w:rsidRPr="0024262C">
          <w:rPr>
            <w:rStyle w:val="a3"/>
            <w:color w:val="auto"/>
            <w:u w:val="none"/>
            <w:shd w:val="clear" w:color="auto" w:fill="FFFFFF"/>
          </w:rPr>
          <w:t>постановлением</w:t>
        </w:r>
      </w:hyperlink>
      <w:r w:rsidRPr="0024262C">
        <w:t xml:space="preserve"> </w:t>
      </w:r>
      <w:r w:rsidRPr="0024262C">
        <w:rPr>
          <w:shd w:val="clear" w:color="auto" w:fill="FFFFFF"/>
        </w:rPr>
        <w:t>Правительства Российской Федерации от 27 ноября 2006 г. № 719 "Об утверждении Положения о воинском учете"</w:t>
      </w:r>
      <w:r w:rsidR="00932B3C">
        <w:rPr>
          <w:shd w:val="clear" w:color="auto" w:fill="FFFFFF"/>
        </w:rPr>
        <w:t xml:space="preserve"> </w:t>
      </w:r>
      <w:proofErr w:type="gramStart"/>
      <w:r w:rsidRPr="0024262C">
        <w:rPr>
          <w:shd w:val="clear" w:color="auto" w:fill="FFFFFF"/>
        </w:rPr>
        <w:t xml:space="preserve">( </w:t>
      </w:r>
      <w:proofErr w:type="gramEnd"/>
      <w:r w:rsidRPr="0024262C">
        <w:rPr>
          <w:shd w:val="clear" w:color="auto" w:fill="FFFFFF"/>
        </w:rPr>
        <w:t xml:space="preserve">далее – Положение о воинском </w:t>
      </w:r>
      <w:proofErr w:type="gramStart"/>
      <w:r w:rsidRPr="0024262C">
        <w:rPr>
          <w:shd w:val="clear" w:color="auto" w:fill="FFFFFF"/>
        </w:rPr>
        <w:t xml:space="preserve">учете), </w:t>
      </w:r>
      <w:hyperlink r:id="rId9" w:anchor="/document/403318160/entry/0" w:history="1">
        <w:r w:rsidRPr="0024262C">
          <w:rPr>
            <w:rStyle w:val="a3"/>
            <w:color w:val="auto"/>
            <w:u w:val="none"/>
            <w:shd w:val="clear" w:color="auto" w:fill="FFFFFF"/>
          </w:rPr>
          <w:t>приказом</w:t>
        </w:r>
      </w:hyperlink>
      <w:r w:rsidRPr="0024262C">
        <w:t xml:space="preserve"> </w:t>
      </w:r>
      <w:r w:rsidRPr="0024262C">
        <w:rPr>
          <w:shd w:val="clear" w:color="auto" w:fill="FFFFFF"/>
        </w:rPr>
        <w:t xml:space="preserve">Министра обороны РФ от 22 ноября 2021 г. № 700 "Об утверждении Инструкции об организации работы по обеспечению функционирования системы воинского учета", </w:t>
      </w:r>
      <w:hyperlink r:id="rId10" w:anchor="/document/71788008/entry/0" w:history="1">
        <w:r w:rsidRPr="0024262C">
          <w:rPr>
            <w:rStyle w:val="a3"/>
            <w:color w:val="auto"/>
            <w:u w:val="none"/>
            <w:shd w:val="clear" w:color="auto" w:fill="FFFFFF"/>
          </w:rPr>
          <w:t>Методическими рекомендациями</w:t>
        </w:r>
      </w:hyperlink>
      <w:r w:rsidRPr="0024262C">
        <w:t xml:space="preserve"> </w:t>
      </w:r>
      <w:r w:rsidRPr="0024262C">
        <w:rPr>
          <w:shd w:val="clear" w:color="auto" w:fill="FFFFFF"/>
        </w:rPr>
        <w:t>Генерального штаба Вооруженных Сил РФ по ведению воинского учета в организациях (утвержденными 11.07.2017г.)</w:t>
      </w:r>
      <w:r w:rsidRPr="0024262C">
        <w:rPr>
          <w:spacing w:val="-2"/>
        </w:rPr>
        <w:t xml:space="preserve">, </w:t>
      </w:r>
      <w:r w:rsidRPr="0024262C">
        <w:t xml:space="preserve">законами Кировской области, Уставом муниципального образования </w:t>
      </w:r>
      <w:proofErr w:type="spellStart"/>
      <w:r w:rsidR="0043351D" w:rsidRPr="0024262C">
        <w:rPr>
          <w:color w:val="000000"/>
        </w:rPr>
        <w:t>Никулятское</w:t>
      </w:r>
      <w:proofErr w:type="spellEnd"/>
      <w:r w:rsidR="0043351D" w:rsidRPr="0024262C">
        <w:rPr>
          <w:color w:val="000000"/>
        </w:rPr>
        <w:t xml:space="preserve"> сельское</w:t>
      </w:r>
      <w:r w:rsidRPr="0024262C">
        <w:rPr>
          <w:color w:val="000000"/>
        </w:rPr>
        <w:t xml:space="preserve"> </w:t>
      </w:r>
      <w:r w:rsidRPr="0024262C">
        <w:t xml:space="preserve">поселение </w:t>
      </w:r>
      <w:proofErr w:type="spellStart"/>
      <w:r w:rsidR="0043351D" w:rsidRPr="0024262C">
        <w:t>Яран</w:t>
      </w:r>
      <w:r w:rsidRPr="0024262C">
        <w:t>ского</w:t>
      </w:r>
      <w:proofErr w:type="spellEnd"/>
      <w:r w:rsidRPr="0024262C">
        <w:t xml:space="preserve"> района Кировской области, иными нормативными правовыми актами </w:t>
      </w:r>
      <w:proofErr w:type="spellStart"/>
      <w:r w:rsidR="0043351D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 </w:t>
      </w:r>
      <w:r w:rsidRPr="0024262C">
        <w:t>поселения, а</w:t>
      </w:r>
      <w:proofErr w:type="gramEnd"/>
      <w:r w:rsidRPr="0024262C">
        <w:t xml:space="preserve"> также настоящим Положением.</w:t>
      </w:r>
    </w:p>
    <w:p w:rsidR="00201E5D" w:rsidRPr="0024262C" w:rsidRDefault="00201E5D" w:rsidP="004C1692">
      <w:pPr>
        <w:widowControl w:val="0"/>
        <w:shd w:val="clear" w:color="auto" w:fill="FFFFFF"/>
        <w:tabs>
          <w:tab w:val="left" w:pos="1651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rPr>
          <w:color w:val="000000"/>
        </w:rPr>
        <w:t xml:space="preserve">1.2. Положение об организации и осуществлении </w:t>
      </w:r>
      <w:r w:rsidR="00F44743">
        <w:rPr>
          <w:color w:val="000000"/>
        </w:rPr>
        <w:t xml:space="preserve">первичного </w:t>
      </w:r>
      <w:r w:rsidRPr="0024262C">
        <w:rPr>
          <w:color w:val="000000"/>
        </w:rPr>
        <w:t xml:space="preserve">воинского учета граждан на территории </w:t>
      </w:r>
      <w:proofErr w:type="spellStart"/>
      <w:r w:rsidR="0043351D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 поселения утверждается главой </w:t>
      </w:r>
      <w:proofErr w:type="spellStart"/>
      <w:r w:rsidR="0043351D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 поселения.</w:t>
      </w:r>
    </w:p>
    <w:p w:rsidR="00284058" w:rsidRPr="0024262C" w:rsidRDefault="00284058" w:rsidP="004C1692">
      <w:pPr>
        <w:shd w:val="clear" w:color="auto" w:fill="FFFFFF"/>
        <w:spacing w:line="259" w:lineRule="auto"/>
        <w:ind w:firstLine="720"/>
        <w:jc w:val="center"/>
        <w:rPr>
          <w:b/>
        </w:rPr>
      </w:pP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center"/>
        <w:rPr>
          <w:b/>
        </w:rPr>
      </w:pPr>
      <w:r w:rsidRPr="0024262C">
        <w:rPr>
          <w:b/>
        </w:rPr>
        <w:t>2. ОСНОВНЫЕ ЗАДАЧИ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 xml:space="preserve">2.1. </w:t>
      </w:r>
      <w:r w:rsidRPr="0024262C">
        <w:rPr>
          <w:color w:val="000000"/>
        </w:rPr>
        <w:t>Основными задачами являются</w:t>
      </w:r>
      <w:r w:rsidRPr="0024262C">
        <w:t>: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>- обеспечение исполнения гражданами воинской обязанности, установленной законодательством Российской Федерации;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>- документальное оформление сведений воинского учета о гражданах, состоящих на воинском учете;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>- анализ количественного состава и качественного состояния призывных и мобилизационных людских ресурсов для их эффективного использования в интересах обеспечения обороны страны и безопасности государства;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proofErr w:type="gramStart"/>
      <w:r w:rsidRPr="0024262C">
        <w:t>- 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войск, воинских формирований и органов с мирного на военное время, в период мобилизации и поддержание их укомплектованности на требуемом уровне в военное время.</w:t>
      </w:r>
      <w:proofErr w:type="gramEnd"/>
    </w:p>
    <w:p w:rsidR="001B28DF" w:rsidRDefault="001B28DF" w:rsidP="004C1692">
      <w:pPr>
        <w:shd w:val="clear" w:color="auto" w:fill="FFFFFF"/>
        <w:spacing w:line="259" w:lineRule="auto"/>
        <w:ind w:firstLine="720"/>
        <w:jc w:val="center"/>
        <w:rPr>
          <w:b/>
        </w:rPr>
      </w:pP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center"/>
        <w:rPr>
          <w:b/>
        </w:rPr>
      </w:pPr>
      <w:r w:rsidRPr="0024262C">
        <w:rPr>
          <w:b/>
        </w:rPr>
        <w:lastRenderedPageBreak/>
        <w:t>3. ФУНКЦИИ</w:t>
      </w: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both"/>
      </w:pPr>
      <w:r w:rsidRPr="0024262C">
        <w:t>3</w:t>
      </w:r>
      <w:r w:rsidR="00CE43A1">
        <w:t>.1. Основные функции</w:t>
      </w:r>
      <w:r w:rsidRPr="0024262C">
        <w:t>:</w:t>
      </w:r>
      <w:r w:rsidRPr="0024262C">
        <w:tab/>
      </w:r>
    </w:p>
    <w:p w:rsidR="00201E5D" w:rsidRPr="0024262C" w:rsidRDefault="00201E5D" w:rsidP="004C1692">
      <w:pPr>
        <w:widowControl w:val="0"/>
        <w:shd w:val="clear" w:color="auto" w:fill="FFFFFF"/>
        <w:tabs>
          <w:tab w:val="left" w:pos="1200"/>
          <w:tab w:val="left" w:pos="1872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rPr>
          <w:shd w:val="clear" w:color="auto" w:fill="FFFFFF"/>
        </w:rPr>
        <w:t>- осуществлять</w:t>
      </w:r>
      <w:r w:rsidR="009652F5" w:rsidRPr="0024262C">
        <w:rPr>
          <w:shd w:val="clear" w:color="auto" w:fill="FFFFFF"/>
        </w:rPr>
        <w:t xml:space="preserve"> первичный</w:t>
      </w:r>
      <w:r w:rsidRPr="0024262C">
        <w:rPr>
          <w:shd w:val="clear" w:color="auto" w:fill="FFFFFF"/>
        </w:rPr>
        <w:t xml:space="preserve"> воинский учет граждан, пребывающих в запасе, и граждан, подлежащих призыву на военную службу, проживающих или пребывающих (на срок более 3 месяцев), в том числе не имеющих регистрации по месту жительства и (или) месту пребывания, на территории</w:t>
      </w:r>
      <w:r w:rsidR="001F527C" w:rsidRPr="0024262C">
        <w:t xml:space="preserve"> </w:t>
      </w:r>
      <w:proofErr w:type="spellStart"/>
      <w:r w:rsidR="001F527C" w:rsidRPr="0024262C">
        <w:t>Никулятского</w:t>
      </w:r>
      <w:proofErr w:type="spellEnd"/>
      <w:r w:rsidR="001F527C" w:rsidRPr="0024262C">
        <w:t xml:space="preserve"> сельского поселения</w:t>
      </w:r>
      <w:r w:rsidRPr="0024262C">
        <w:rPr>
          <w:shd w:val="clear" w:color="auto" w:fill="FFFFFF"/>
        </w:rPr>
        <w:t>;</w:t>
      </w:r>
    </w:p>
    <w:p w:rsidR="00201E5D" w:rsidRPr="0024262C" w:rsidRDefault="00201E5D" w:rsidP="004C1692">
      <w:pPr>
        <w:widowControl w:val="0"/>
        <w:shd w:val="clear" w:color="auto" w:fill="FFFFFF"/>
        <w:tabs>
          <w:tab w:val="left" w:pos="1200"/>
          <w:tab w:val="left" w:pos="1872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t xml:space="preserve">- выявлять совместно с органами внутренних дел граждан, проживающих или пребывающих (на срок более 3 месяцев), в том числе не имеющих регистрации по месту жительства и (или) месту пребывания, на территории </w:t>
      </w:r>
      <w:proofErr w:type="spellStart"/>
      <w:r w:rsidR="00BB2645" w:rsidRPr="0024262C">
        <w:t>Никулятского</w:t>
      </w:r>
      <w:proofErr w:type="spellEnd"/>
      <w:r w:rsidR="00752865" w:rsidRPr="0024262C">
        <w:t xml:space="preserve"> сельского</w:t>
      </w:r>
      <w:r w:rsidR="001F527C" w:rsidRPr="0024262C">
        <w:t xml:space="preserve"> поселения и подлежащих постановке на воинский учет</w:t>
      </w:r>
      <w:r w:rsidRPr="0024262C">
        <w:t>;</w:t>
      </w:r>
    </w:p>
    <w:p w:rsidR="00201E5D" w:rsidRPr="0024262C" w:rsidRDefault="00201E5D" w:rsidP="004C1692">
      <w:pPr>
        <w:widowControl w:val="0"/>
        <w:shd w:val="clear" w:color="auto" w:fill="FFFFFF"/>
        <w:tabs>
          <w:tab w:val="left" w:pos="1200"/>
          <w:tab w:val="left" w:pos="1872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t>- вести учет организа</w:t>
      </w:r>
      <w:r w:rsidR="0024262C">
        <w:t xml:space="preserve">ций, находящихся на территории </w:t>
      </w:r>
      <w:proofErr w:type="spellStart"/>
      <w:r w:rsidR="00BB2645" w:rsidRPr="0024262C">
        <w:t>Никулятского</w:t>
      </w:r>
      <w:proofErr w:type="spellEnd"/>
      <w:r w:rsidR="00752865" w:rsidRPr="0024262C">
        <w:t xml:space="preserve"> сельского</w:t>
      </w:r>
      <w:r w:rsidRPr="0024262C">
        <w:t xml:space="preserve"> поселения, и контролировать ведение в них воинского учета;</w:t>
      </w:r>
    </w:p>
    <w:p w:rsidR="00201E5D" w:rsidRPr="0024262C" w:rsidRDefault="00201E5D" w:rsidP="004C1692">
      <w:pPr>
        <w:widowControl w:val="0"/>
        <w:shd w:val="clear" w:color="auto" w:fill="FFFFFF"/>
        <w:tabs>
          <w:tab w:val="left" w:pos="1200"/>
          <w:tab w:val="left" w:pos="1440"/>
        </w:tabs>
        <w:autoSpaceDE w:val="0"/>
        <w:autoSpaceDN w:val="0"/>
        <w:adjustRightInd w:val="0"/>
        <w:spacing w:line="259" w:lineRule="auto"/>
        <w:ind w:firstLine="709"/>
        <w:jc w:val="both"/>
      </w:pPr>
      <w:r w:rsidRPr="0024262C">
        <w:t xml:space="preserve">- сверять не реже одного раза в год документы </w:t>
      </w:r>
      <w:r w:rsidR="005B107B" w:rsidRPr="0024262C">
        <w:t xml:space="preserve">первичного </w:t>
      </w:r>
      <w:r w:rsidRPr="0024262C">
        <w:t xml:space="preserve">воинского </w:t>
      </w:r>
      <w:r w:rsidR="00E44A64" w:rsidRPr="0024262C">
        <w:t>учета с</w:t>
      </w:r>
      <w:r w:rsidRPr="0024262C">
        <w:t xml:space="preserve"> документами воинского учета </w:t>
      </w:r>
      <w:r w:rsidR="005B107B" w:rsidRPr="0024262C">
        <w:t>военн</w:t>
      </w:r>
      <w:r w:rsidR="00E00131" w:rsidRPr="0024262C">
        <w:t>ого</w:t>
      </w:r>
      <w:r w:rsidR="005B107B" w:rsidRPr="0024262C">
        <w:t xml:space="preserve"> комиссариат</w:t>
      </w:r>
      <w:r w:rsidR="00E00131" w:rsidRPr="0024262C">
        <w:t xml:space="preserve">а </w:t>
      </w:r>
      <w:proofErr w:type="spellStart"/>
      <w:r w:rsidR="00822FB1" w:rsidRPr="0024262C">
        <w:t>Яранского</w:t>
      </w:r>
      <w:proofErr w:type="spellEnd"/>
      <w:r w:rsidR="00822FB1" w:rsidRPr="0024262C">
        <w:t xml:space="preserve">, </w:t>
      </w:r>
      <w:proofErr w:type="spellStart"/>
      <w:r w:rsidR="00822FB1" w:rsidRPr="0024262C">
        <w:t>Кикнурского</w:t>
      </w:r>
      <w:proofErr w:type="spellEnd"/>
      <w:r w:rsidR="00822FB1" w:rsidRPr="0024262C">
        <w:t xml:space="preserve">, </w:t>
      </w:r>
      <w:proofErr w:type="spellStart"/>
      <w:r w:rsidR="00822FB1" w:rsidRPr="0024262C">
        <w:t>Санчурского</w:t>
      </w:r>
      <w:proofErr w:type="spellEnd"/>
      <w:r w:rsidR="00822FB1" w:rsidRPr="0024262C">
        <w:t xml:space="preserve"> и </w:t>
      </w:r>
      <w:proofErr w:type="spellStart"/>
      <w:r w:rsidR="00822FB1" w:rsidRPr="0024262C">
        <w:t>Тужинского</w:t>
      </w:r>
      <w:proofErr w:type="spellEnd"/>
      <w:r w:rsidR="00822FB1" w:rsidRPr="0024262C">
        <w:t xml:space="preserve"> районов Кировской области</w:t>
      </w:r>
      <w:r w:rsidR="00E00131" w:rsidRPr="0024262C">
        <w:t xml:space="preserve"> (далее по тексту – военный комиссариат)</w:t>
      </w:r>
      <w:r w:rsidR="005B107B" w:rsidRPr="0024262C">
        <w:t xml:space="preserve"> и </w:t>
      </w:r>
      <w:r w:rsidRPr="0024262C">
        <w:t>организаций;</w:t>
      </w:r>
    </w:p>
    <w:p w:rsidR="00201E5D" w:rsidRPr="0024262C" w:rsidRDefault="00201E5D" w:rsidP="004C1692">
      <w:pPr>
        <w:spacing w:line="259" w:lineRule="auto"/>
        <w:ind w:firstLine="709"/>
        <w:jc w:val="both"/>
      </w:pPr>
      <w:proofErr w:type="gramStart"/>
      <w:r w:rsidRPr="0024262C">
        <w:t>- вести и хранить документы первичного воинского учета в машинописном и электронном видах в порядке и по формам, которые определяются Министерством обороны Российской Федерации;</w:t>
      </w:r>
      <w:proofErr w:type="gramEnd"/>
    </w:p>
    <w:p w:rsidR="00284058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 xml:space="preserve">- разъяснять должностным лицам организаций и гражданам их обязанности по воинскому учету, мобилизационной подготовке и мобилизации, установленные </w:t>
      </w:r>
      <w:hyperlink r:id="rId11" w:anchor="/document/178405/entry/10" w:history="1">
        <w:r w:rsidRPr="0024262C">
          <w:rPr>
            <w:rStyle w:val="a3"/>
            <w:color w:val="auto"/>
            <w:u w:val="none"/>
          </w:rPr>
          <w:t>законодательством</w:t>
        </w:r>
      </w:hyperlink>
      <w:r w:rsidRPr="0024262C">
        <w:t xml:space="preserve"> Российской Федерации и настоящим Положением, осуществляют контроль их исполнения, а также информируют об ответственности за неисполнение указанных обязанностей;</w:t>
      </w:r>
    </w:p>
    <w:p w:rsidR="00201E5D" w:rsidRPr="0024262C" w:rsidRDefault="00201E5D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 w:rsidRPr="0024262C">
        <w:t>- представлять в военный комиссариат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</w:t>
      </w:r>
      <w:r w:rsidR="00726C0B" w:rsidRPr="0024262C">
        <w:t xml:space="preserve"> в течение 10 рабочих дней со дня их выявления в электронной форме, в том числе на съемном машинном носителе информации</w:t>
      </w:r>
      <w:r w:rsidR="00932B3C">
        <w:t>;</w:t>
      </w:r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>осуществлять сбор, хранение и обработку сведений, содержащихся в документах первичного воинского учета, в порядке, установленном законодательством Российской Федерации в области персональных данных и Положением о воинском учете. Состав сведений, содержащихся в документах первичного воинского учета, и форма учета таких сведений определяются Положением о воинском учете;</w:t>
      </w:r>
    </w:p>
    <w:p w:rsidR="00B61865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 xml:space="preserve">поддерживать сведения, содержащиеся в документах первичного воинского учета, в актуальном состоянии и обеспечивать поддержание в актуальном состоянии сведений, содержащихся в документах воинского учета. При этом информация об изменении сведений, содержащихся в документах воинского учета, должна направляться в военный комиссариат в </w:t>
      </w:r>
      <w:r w:rsidR="001B28DF">
        <w:t>течение 10 рабочих дней</w:t>
      </w:r>
      <w:r w:rsidR="00F63AE7" w:rsidRPr="0024262C">
        <w:t xml:space="preserve"> со дня ее получения</w:t>
      </w:r>
      <w:r w:rsidR="001B28DF" w:rsidRPr="001B28DF">
        <w:t xml:space="preserve"> по форме, определяемой Министерством обороны Российской Федерации;</w:t>
      </w:r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>направлять по запросам военн</w:t>
      </w:r>
      <w:r w:rsidR="00563D3A">
        <w:t>ого комиссариата</w:t>
      </w:r>
      <w:r w:rsidR="00F63AE7" w:rsidRPr="0024262C">
        <w:t xml:space="preserve"> необходимые для ведения воинского учета сведения о гражданах, состоящих на воинском учете, а также не состоящих, но обязанных состоять на воинском учете; </w:t>
      </w:r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 xml:space="preserve">представлять в электронной форме в порядке, определяемом Правительством Российской Федерации, сведения о гражданах, не состоящих, но обязанных состоять на воинском учете; </w:t>
      </w:r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proofErr w:type="gramStart"/>
      <w:r>
        <w:t xml:space="preserve">- </w:t>
      </w:r>
      <w:r w:rsidR="00F63AE7" w:rsidRPr="0024262C">
        <w:t>организовывать и обеспечивать постановку на воинский учет, снятие с воинского учета и внесение изменений в документы воинского учета граждан, обязанных состоять на воинском учете, при их переезде на новое место жительства, и (или) место пребывания, в том числе не подтвержденные регистрацией по месту жительства и (или) месту пребывания, либо выезде из Российской Федерации на срок более шести месяцев или въезде</w:t>
      </w:r>
      <w:proofErr w:type="gramEnd"/>
      <w:r w:rsidR="00F63AE7" w:rsidRPr="0024262C">
        <w:t xml:space="preserve"> в Российскую Федерацию; </w:t>
      </w:r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proofErr w:type="gramStart"/>
      <w:r>
        <w:lastRenderedPageBreak/>
        <w:t xml:space="preserve">- </w:t>
      </w:r>
      <w:r w:rsidR="00F63AE7" w:rsidRPr="0024262C">
        <w:t xml:space="preserve">осуществлять сбор информации о прохождении гражданами медицинского обследования при первоначальной постановке на воинский учет, призыве или поступлении на военную службу по контракту, поступлении в мобилизационный людской резерв, поступлении в военные профессиональные образовательные организации и военные образовательные организации высшего образования, призыве на военные сборы, медицинского освидетельствования ранее признанных ограниченно годными к военной службе по состоянию здоровья; </w:t>
      </w:r>
      <w:proofErr w:type="gramEnd"/>
    </w:p>
    <w:p w:rsidR="00F63AE7" w:rsidRPr="0024262C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>организовывать и обеспечивать своевременное оповещение граждан о вызовах (повестках) военн</w:t>
      </w:r>
      <w:r w:rsidR="00563D3A">
        <w:t>ого</w:t>
      </w:r>
      <w:r w:rsidR="00F63AE7" w:rsidRPr="0024262C">
        <w:t xml:space="preserve"> комиссариат</w:t>
      </w:r>
      <w:r w:rsidR="00563D3A">
        <w:t>а</w:t>
      </w:r>
      <w:r w:rsidR="00F63AE7" w:rsidRPr="0024262C">
        <w:t xml:space="preserve">, в том числе в электронной форме; </w:t>
      </w:r>
    </w:p>
    <w:p w:rsidR="00F63AE7" w:rsidRDefault="00932B3C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 xml:space="preserve">- </w:t>
      </w:r>
      <w:r w:rsidR="00F63AE7" w:rsidRPr="0024262C">
        <w:t>вести прием граждан по вопросам воинского учета.</w:t>
      </w:r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proofErr w:type="gramStart"/>
      <w:r>
        <w:t>-</w:t>
      </w:r>
      <w:r w:rsidR="002F1572">
        <w:t xml:space="preserve"> проверя</w:t>
      </w:r>
      <w:r w:rsidR="00932B3C">
        <w:t>ть</w:t>
      </w:r>
      <w:r w:rsidR="002F1572">
        <w:t xml:space="preserve"> наличие и подлинность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в том числе в форме электронного документа, а также подлинность записей в них, наличие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карт</w:t>
      </w:r>
      <w:proofErr w:type="gramEnd"/>
      <w:r w:rsidR="002F1572">
        <w:t xml:space="preserve"> (</w:t>
      </w:r>
      <w:proofErr w:type="gramStart"/>
      <w:r w:rsidR="002F1572">
        <w:t>при наличии в документах воинского учета отметок об их выдаче), отметок в документах воинского учета о снятии граждан с воинского учета по прежнему месту жительства, отметок в паспортах граждан Российской Федерации об их отношении к воинской обязанности, жетонов с личными номерами Вооруженных Сил Российской Федерации (для военнообязанных при наличии в военных билетах отметок об их вручении);</w:t>
      </w:r>
      <w:proofErr w:type="gramEnd"/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>-</w:t>
      </w:r>
      <w:r w:rsidR="002F1572">
        <w:t xml:space="preserve"> заполня</w:t>
      </w:r>
      <w:r w:rsidR="00932B3C">
        <w:t>ть</w:t>
      </w:r>
      <w:r w:rsidR="002F1572">
        <w:t xml:space="preserve"> карточки первичного учета на офицеров запаса. Заполня</w:t>
      </w:r>
      <w:r w:rsidR="00F209D1">
        <w:t>ть</w:t>
      </w:r>
      <w:r w:rsidR="002F1572">
        <w:t xml:space="preserve"> (в 2 экземплярах) алфавитные карточки и учетные карточки на прапорщиков, мичманов, старшин, сержантов, солдат и матросов запаса. Заполня</w:t>
      </w:r>
      <w:r w:rsidR="00F209D1">
        <w:t>ть</w:t>
      </w:r>
      <w:r w:rsidR="002F1572">
        <w:t xml:space="preserve"> карты первичного воинского учета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службу, в том числе в форме электронного документа.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другие необходимые сведения, содержащиеся в документах граждан, принимаемых на воинский учет;</w:t>
      </w:r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proofErr w:type="gramStart"/>
      <w:r>
        <w:t xml:space="preserve">- </w:t>
      </w:r>
      <w:r w:rsidR="002F1572">
        <w:t>представля</w:t>
      </w:r>
      <w:r w:rsidR="00F209D1">
        <w:t xml:space="preserve">ть </w:t>
      </w:r>
      <w:r w:rsidR="002F1572">
        <w:t>военные билеты (временные удостоверения, выданные взамен военных билетов), справки взамен военных билетов, персональные электронные карты, алфавитные и учетные карточки прапорщиков, мичманов, старшин, сержантов, солдат и матросов запаса, удостоверения граждан, подлежащих призыву на военную службу, в том числе в форме электронного документа, карты первичного воинского учета призывников, а также паспорта граждан Российской Федерации с отсутствующими в них отметками об отношении</w:t>
      </w:r>
      <w:proofErr w:type="gramEnd"/>
      <w:r w:rsidR="002F1572">
        <w:t xml:space="preserve"> граждан к воинской обязанно</w:t>
      </w:r>
      <w:r w:rsidR="00563D3A">
        <w:t>сти в 2-недельный срок в военный комиссариат</w:t>
      </w:r>
      <w:r w:rsidR="002F1572">
        <w:t xml:space="preserve"> для оформления постановки на воинский учет. Оповеща</w:t>
      </w:r>
      <w:r w:rsidR="00F209D1">
        <w:t>ть</w:t>
      </w:r>
      <w:r w:rsidR="002F1572">
        <w:t xml:space="preserve"> призывников о необходимости личной явки в военный комиссариат для постановки на воинский учет. Кроме того, информир</w:t>
      </w:r>
      <w:r w:rsidR="00F209D1">
        <w:t>овать</w:t>
      </w:r>
      <w:r w:rsidR="00563D3A">
        <w:t xml:space="preserve"> военный комиссариат</w:t>
      </w:r>
      <w:r w:rsidR="002F1572">
        <w:t xml:space="preserve">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воинского учета опове</w:t>
      </w:r>
      <w:r w:rsidR="00F209D1">
        <w:t>стить</w:t>
      </w:r>
      <w:r w:rsidR="002F1572">
        <w:t xml:space="preserve"> граждан о нео</w:t>
      </w:r>
      <w:r w:rsidR="00563D3A">
        <w:t>бходимости личной явки в военный комиссариат</w:t>
      </w:r>
      <w:r w:rsidR="002F1572">
        <w:t xml:space="preserve"> или направлении необходимых сведений в военный комиссариат в электронной форме. Направление гражданами сведений, необходимых для постановки на воинский учет, в электронной форме осуществляется с использованием портала государственных и муниципальных услуг (функций). При приеме от граждан документов воинского учета выдают</w:t>
      </w:r>
      <w:r w:rsidR="00F209D1">
        <w:t>ся</w:t>
      </w:r>
      <w:r w:rsidR="002F1572">
        <w:t xml:space="preserve"> расписки;</w:t>
      </w:r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lastRenderedPageBreak/>
        <w:t xml:space="preserve">- </w:t>
      </w:r>
      <w:r w:rsidR="002F1572">
        <w:t>представля</w:t>
      </w:r>
      <w:r w:rsidR="00F209D1">
        <w:t xml:space="preserve">ть </w:t>
      </w:r>
      <w:r w:rsidR="00563D3A">
        <w:t>в военный комиссариат</w:t>
      </w:r>
      <w:r w:rsidR="002F1572">
        <w:t xml:space="preserve"> документы воинского учета и паспорта </w:t>
      </w:r>
      <w:proofErr w:type="gramStart"/>
      <w:r w:rsidR="002F1572">
        <w:t>в случае отсутствия в них отметок об отношении граждан к воинской обязанности для соответствующего оформления</w:t>
      </w:r>
      <w:proofErr w:type="gramEnd"/>
      <w:r w:rsidR="002F1572">
        <w:t xml:space="preserve"> указанных документов. Оповеща</w:t>
      </w:r>
      <w:r w:rsidR="00F209D1">
        <w:t>ть</w:t>
      </w:r>
      <w:r w:rsidR="002F1572">
        <w:t xml:space="preserve"> офицеров запаса и призывников о необходимости личной явки в военный комиссариат для снятия с воинского учета. У военнообязанных, убывающих за пределы муниципального образования, решениями военных комиссаров муниципальных образований могут изыматься мобилизационные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опове</w:t>
      </w:r>
      <w:r w:rsidR="00F209D1">
        <w:t>стить</w:t>
      </w:r>
      <w:r w:rsidR="002F1572">
        <w:t xml:space="preserve"> о нео</w:t>
      </w:r>
      <w:r w:rsidR="00CE43A1">
        <w:t>бходимости личной явки в военный комиссариат</w:t>
      </w:r>
      <w:r w:rsidR="002F1572">
        <w:t>. При приеме от граждан документов воинского учета и паспортов выдают</w:t>
      </w:r>
      <w:r w:rsidR="00F209D1">
        <w:t>ся</w:t>
      </w:r>
      <w:r w:rsidR="002F1572">
        <w:t xml:space="preserve"> расписки;</w:t>
      </w:r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>-</w:t>
      </w:r>
      <w:r w:rsidR="002F1572">
        <w:t xml:space="preserve"> производ</w:t>
      </w:r>
      <w:r w:rsidR="00F209D1">
        <w:t>ить</w:t>
      </w:r>
      <w:r w:rsidR="002F1572">
        <w:t xml:space="preserve"> в документах первичного воинского учета соответствующие отметки о снятии с воинского учета;</w:t>
      </w:r>
    </w:p>
    <w:p w:rsidR="002F1572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>-</w:t>
      </w:r>
      <w:r w:rsidR="002F1572">
        <w:t xml:space="preserve"> составля</w:t>
      </w:r>
      <w:r w:rsidR="00F209D1">
        <w:t>ть</w:t>
      </w:r>
      <w:r w:rsidR="002F1572">
        <w:t xml:space="preserve"> и представля</w:t>
      </w:r>
      <w:r w:rsidR="00F209D1">
        <w:t>ть в военный комиссариат</w:t>
      </w:r>
      <w:r w:rsidR="002F1572">
        <w:t xml:space="preserve"> в 2-недельный срок списки граждан, убывших на новое место жительства за пределы муниципального образования без снятия с воинского учета;</w:t>
      </w:r>
    </w:p>
    <w:p w:rsidR="002F1572" w:rsidRPr="0024262C" w:rsidRDefault="00B61865" w:rsidP="004C1692">
      <w:pPr>
        <w:pStyle w:val="s1"/>
        <w:shd w:val="clear" w:color="auto" w:fill="FFFFFF"/>
        <w:spacing w:before="0" w:beforeAutospacing="0" w:after="0" w:afterAutospacing="0" w:line="259" w:lineRule="auto"/>
        <w:ind w:firstLine="709"/>
        <w:jc w:val="both"/>
      </w:pPr>
      <w:r>
        <w:t>-</w:t>
      </w:r>
      <w:r w:rsidR="00F209D1">
        <w:t xml:space="preserve"> хранить</w:t>
      </w:r>
      <w:r w:rsidR="002F1572">
        <w:t xml:space="preserve">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</w:t>
      </w:r>
      <w:r w:rsidR="00F209D1">
        <w:t>ть</w:t>
      </w:r>
      <w:r w:rsidR="002F1572">
        <w:t xml:space="preserve"> их в установленном порядке.</w:t>
      </w:r>
    </w:p>
    <w:p w:rsidR="00E44A64" w:rsidRPr="0024262C" w:rsidRDefault="00E44A64" w:rsidP="004C1692">
      <w:pPr>
        <w:shd w:val="clear" w:color="auto" w:fill="FFFFFF"/>
        <w:tabs>
          <w:tab w:val="left" w:pos="1200"/>
        </w:tabs>
        <w:spacing w:line="259" w:lineRule="auto"/>
        <w:ind w:firstLine="720"/>
        <w:jc w:val="center"/>
        <w:rPr>
          <w:b/>
        </w:rPr>
      </w:pPr>
    </w:p>
    <w:p w:rsidR="00F44743" w:rsidRDefault="00201E5D" w:rsidP="004C1692">
      <w:pPr>
        <w:shd w:val="clear" w:color="auto" w:fill="FFFFFF"/>
        <w:tabs>
          <w:tab w:val="left" w:pos="1200"/>
        </w:tabs>
        <w:spacing w:line="259" w:lineRule="auto"/>
        <w:ind w:firstLine="720"/>
        <w:jc w:val="center"/>
        <w:rPr>
          <w:b/>
        </w:rPr>
      </w:pPr>
      <w:r w:rsidRPr="0024262C">
        <w:rPr>
          <w:b/>
        </w:rPr>
        <w:t xml:space="preserve">4. ПРАВА </w:t>
      </w:r>
      <w:r w:rsidR="00CE43A1">
        <w:rPr>
          <w:b/>
        </w:rPr>
        <w:t xml:space="preserve">ОТВЕТСТВЕННОГО ПО ВЕДЕНИЮ </w:t>
      </w:r>
      <w:r w:rsidR="00F44743">
        <w:rPr>
          <w:b/>
        </w:rPr>
        <w:t xml:space="preserve">ПЕРВИЧНОГО </w:t>
      </w:r>
    </w:p>
    <w:p w:rsidR="00201E5D" w:rsidRPr="0024262C" w:rsidRDefault="00CE43A1" w:rsidP="004C1692">
      <w:pPr>
        <w:shd w:val="clear" w:color="auto" w:fill="FFFFFF"/>
        <w:tabs>
          <w:tab w:val="left" w:pos="1200"/>
        </w:tabs>
        <w:spacing w:line="259" w:lineRule="auto"/>
        <w:ind w:firstLine="720"/>
        <w:jc w:val="center"/>
        <w:rPr>
          <w:b/>
        </w:rPr>
      </w:pPr>
      <w:r>
        <w:rPr>
          <w:b/>
        </w:rPr>
        <w:t>ВОИНСКОГО УЧЕТА</w:t>
      </w: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both"/>
      </w:pPr>
      <w:r w:rsidRPr="0024262C">
        <w:t xml:space="preserve">4.1. Для плановой и целенаправленной работы </w:t>
      </w:r>
      <w:proofErr w:type="gramStart"/>
      <w:r w:rsidR="00CE43A1">
        <w:t>ответственный</w:t>
      </w:r>
      <w:proofErr w:type="gramEnd"/>
      <w:r w:rsidR="00CE43A1">
        <w:t xml:space="preserve"> по ведению </w:t>
      </w:r>
      <w:r w:rsidR="00F44743">
        <w:t xml:space="preserve">первичного </w:t>
      </w:r>
      <w:r w:rsidR="00CE43A1">
        <w:t>воинского учета</w:t>
      </w:r>
      <w:r w:rsidRPr="0024262C">
        <w:t xml:space="preserve"> имеет право: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>-</w:t>
      </w:r>
      <w:r w:rsidR="004B79DF">
        <w:t xml:space="preserve"> </w:t>
      </w:r>
      <w:r>
        <w:t xml:space="preserve">запрашивать у организаций и граждан информацию, необходимую для ведения документов воинского учета; 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 xml:space="preserve">- вызывать граждан по вопросам воинского учета и оповещать граждан о вызовах (повестках) военных комиссариатов, в том числе в электронной форме; 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 xml:space="preserve">- определять порядок оповещения граждан о вызовах (повестках) военных комиссариатов, в том числе в электронной форме; 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>- определять порядок приема граждан по вопросам воинского учета;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 xml:space="preserve">- запрашивать у военных комиссариатов разъяснения по вопросам первичного воинского учета; </w:t>
      </w:r>
    </w:p>
    <w:p w:rsidR="00932B3C" w:rsidRDefault="00932B3C" w:rsidP="004C1692">
      <w:pPr>
        <w:shd w:val="clear" w:color="auto" w:fill="FFFFFF"/>
        <w:spacing w:line="259" w:lineRule="auto"/>
        <w:ind w:firstLine="720"/>
        <w:jc w:val="both"/>
      </w:pPr>
      <w:r>
        <w:t xml:space="preserve">- вносить в военные комиссариаты предложения о совершенствовании организации первичного воинского учета. </w:t>
      </w:r>
    </w:p>
    <w:p w:rsidR="004C1692" w:rsidRPr="0024262C" w:rsidRDefault="004C1692" w:rsidP="004C1692">
      <w:pPr>
        <w:shd w:val="clear" w:color="auto" w:fill="FFFFFF"/>
        <w:spacing w:line="259" w:lineRule="auto"/>
        <w:ind w:firstLine="720"/>
        <w:jc w:val="both"/>
      </w:pP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center"/>
        <w:rPr>
          <w:b/>
        </w:rPr>
      </w:pPr>
      <w:r w:rsidRPr="0024262C">
        <w:rPr>
          <w:b/>
        </w:rPr>
        <w:t>5. РУКОВОДСТВО</w:t>
      </w: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both"/>
      </w:pPr>
      <w:r w:rsidRPr="0024262C">
        <w:t xml:space="preserve">5.1. </w:t>
      </w:r>
      <w:proofErr w:type="gramStart"/>
      <w:r w:rsidR="00CE43A1">
        <w:rPr>
          <w:color w:val="000000"/>
        </w:rPr>
        <w:t>О</w:t>
      </w:r>
      <w:r w:rsidR="00CE43A1" w:rsidRPr="00CE43A1">
        <w:rPr>
          <w:color w:val="000000"/>
        </w:rPr>
        <w:t>тветственный</w:t>
      </w:r>
      <w:proofErr w:type="gramEnd"/>
      <w:r w:rsidR="00CE43A1" w:rsidRPr="00CE43A1">
        <w:rPr>
          <w:color w:val="000000"/>
        </w:rPr>
        <w:t xml:space="preserve"> по ведению </w:t>
      </w:r>
      <w:r w:rsidR="00F44743">
        <w:rPr>
          <w:color w:val="000000"/>
        </w:rPr>
        <w:t xml:space="preserve">первичного </w:t>
      </w:r>
      <w:r w:rsidR="00CE43A1" w:rsidRPr="00CE43A1">
        <w:rPr>
          <w:color w:val="000000"/>
        </w:rPr>
        <w:t xml:space="preserve">воинского учета </w:t>
      </w:r>
      <w:r w:rsidRPr="0024262C">
        <w:t>назначается на должность и освобождается от должности главой</w:t>
      </w:r>
      <w:r w:rsidRPr="0024262C">
        <w:rPr>
          <w:color w:val="000000"/>
        </w:rPr>
        <w:t xml:space="preserve"> </w:t>
      </w:r>
      <w:proofErr w:type="spellStart"/>
      <w:r w:rsidR="00BB2645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</w:t>
      </w:r>
      <w:r w:rsidRPr="0024262C">
        <w:t xml:space="preserve"> поселения.</w:t>
      </w:r>
    </w:p>
    <w:p w:rsidR="00201E5D" w:rsidRPr="0024262C" w:rsidRDefault="00201E5D" w:rsidP="004C1692">
      <w:pPr>
        <w:shd w:val="clear" w:color="auto" w:fill="FFFFFF"/>
        <w:spacing w:line="259" w:lineRule="auto"/>
        <w:ind w:firstLine="720"/>
        <w:jc w:val="both"/>
      </w:pPr>
      <w:r w:rsidRPr="0024262C">
        <w:t xml:space="preserve">5.2. </w:t>
      </w:r>
      <w:proofErr w:type="gramStart"/>
      <w:r w:rsidR="00CE43A1">
        <w:t>О</w:t>
      </w:r>
      <w:r w:rsidR="00CE43A1" w:rsidRPr="00CE43A1">
        <w:t>тветственный</w:t>
      </w:r>
      <w:proofErr w:type="gramEnd"/>
      <w:r w:rsidR="00CE43A1" w:rsidRPr="00CE43A1">
        <w:t xml:space="preserve"> по ведению </w:t>
      </w:r>
      <w:r w:rsidR="00F44743">
        <w:t xml:space="preserve">первичного </w:t>
      </w:r>
      <w:r w:rsidR="00CE43A1" w:rsidRPr="00CE43A1">
        <w:t xml:space="preserve">воинского учета </w:t>
      </w:r>
      <w:r w:rsidRPr="0024262C">
        <w:t xml:space="preserve">находится в непосредственном подчинении главы </w:t>
      </w:r>
      <w:proofErr w:type="spellStart"/>
      <w:r w:rsidR="00BB2645" w:rsidRPr="0024262C">
        <w:rPr>
          <w:color w:val="000000"/>
        </w:rPr>
        <w:t>Никулятского</w:t>
      </w:r>
      <w:proofErr w:type="spellEnd"/>
      <w:r w:rsidRPr="0024262C">
        <w:rPr>
          <w:color w:val="000000"/>
        </w:rPr>
        <w:t xml:space="preserve"> сельского </w:t>
      </w:r>
      <w:r w:rsidRPr="0024262C">
        <w:t>поселения.</w:t>
      </w:r>
    </w:p>
    <w:p w:rsidR="0024262C" w:rsidRDefault="00D7190B" w:rsidP="004C1692">
      <w:pPr>
        <w:spacing w:line="259" w:lineRule="auto"/>
        <w:ind w:firstLine="567"/>
        <w:jc w:val="both"/>
        <w:rPr>
          <w:color w:val="000000"/>
        </w:rPr>
      </w:pPr>
      <w:r>
        <w:t xml:space="preserve">   </w:t>
      </w:r>
      <w:r w:rsidR="00201E5D" w:rsidRPr="0024262C">
        <w:t xml:space="preserve">5.3. В случае отсутствия </w:t>
      </w:r>
      <w:r w:rsidR="00CE43A1">
        <w:t>ответственного</w:t>
      </w:r>
      <w:r w:rsidR="00CE43A1" w:rsidRPr="00CE43A1">
        <w:t xml:space="preserve"> по ведению </w:t>
      </w:r>
      <w:r w:rsidR="00F44743">
        <w:t xml:space="preserve">первичного </w:t>
      </w:r>
      <w:r w:rsidR="00CE43A1" w:rsidRPr="00CE43A1">
        <w:t xml:space="preserve">воинского учета </w:t>
      </w:r>
      <w:r w:rsidR="00201E5D" w:rsidRPr="0024262C">
        <w:t>на рабочем месте по уважительным причинам (отпуск, временная нетрудоспособность, кома</w:t>
      </w:r>
      <w:r w:rsidR="00CE43A1">
        <w:t>ндировка) его замещает</w:t>
      </w:r>
      <w:r w:rsidR="00201E5D" w:rsidRPr="0024262C">
        <w:t xml:space="preserve"> глава </w:t>
      </w:r>
      <w:proofErr w:type="spellStart"/>
      <w:r w:rsidR="00BB2645" w:rsidRPr="0024262C">
        <w:rPr>
          <w:color w:val="000000"/>
        </w:rPr>
        <w:t>Никулятского</w:t>
      </w:r>
      <w:proofErr w:type="spellEnd"/>
      <w:r w:rsidR="00201E5D" w:rsidRPr="0024262C">
        <w:rPr>
          <w:color w:val="000000"/>
        </w:rPr>
        <w:t xml:space="preserve"> сельского </w:t>
      </w:r>
      <w:r w:rsidR="00201E5D" w:rsidRPr="0024262C">
        <w:t xml:space="preserve">поселения. </w:t>
      </w:r>
      <w:r w:rsidR="00201E5D" w:rsidRPr="0024262C">
        <w:rPr>
          <w:color w:val="000000"/>
        </w:rPr>
        <w:t xml:space="preserve">Документы, картотека и т.д. передаются по акту. </w:t>
      </w:r>
    </w:p>
    <w:p w:rsidR="0024262C" w:rsidRDefault="0024262C" w:rsidP="004C1692">
      <w:pPr>
        <w:spacing w:line="259" w:lineRule="auto"/>
        <w:rPr>
          <w:color w:val="000000"/>
        </w:rPr>
      </w:pPr>
    </w:p>
    <w:sectPr w:rsidR="0024262C" w:rsidSect="001952C2">
      <w:pgSz w:w="11906" w:h="16838"/>
      <w:pgMar w:top="993" w:right="566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560E1"/>
    <w:multiLevelType w:val="hybridMultilevel"/>
    <w:tmpl w:val="44ACD60C"/>
    <w:lvl w:ilvl="0" w:tplc="39024B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54D2F80"/>
    <w:multiLevelType w:val="hybridMultilevel"/>
    <w:tmpl w:val="AC9086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E5D"/>
    <w:rsid w:val="000043CB"/>
    <w:rsid w:val="00080C26"/>
    <w:rsid w:val="000A5562"/>
    <w:rsid w:val="00107601"/>
    <w:rsid w:val="00114F7D"/>
    <w:rsid w:val="00120D96"/>
    <w:rsid w:val="001952C2"/>
    <w:rsid w:val="001B28DF"/>
    <w:rsid w:val="001F527C"/>
    <w:rsid w:val="002012E3"/>
    <w:rsid w:val="00201E5D"/>
    <w:rsid w:val="0024262C"/>
    <w:rsid w:val="00284058"/>
    <w:rsid w:val="002F1572"/>
    <w:rsid w:val="00351D8D"/>
    <w:rsid w:val="00365F73"/>
    <w:rsid w:val="003831BA"/>
    <w:rsid w:val="00384DF9"/>
    <w:rsid w:val="0040630E"/>
    <w:rsid w:val="0043351D"/>
    <w:rsid w:val="00485422"/>
    <w:rsid w:val="004A647A"/>
    <w:rsid w:val="004B2A90"/>
    <w:rsid w:val="004B79DF"/>
    <w:rsid w:val="004C1692"/>
    <w:rsid w:val="004E7108"/>
    <w:rsid w:val="00563D3A"/>
    <w:rsid w:val="005B107B"/>
    <w:rsid w:val="005D3065"/>
    <w:rsid w:val="00621DB1"/>
    <w:rsid w:val="006723A5"/>
    <w:rsid w:val="006C1F0D"/>
    <w:rsid w:val="006F1FD6"/>
    <w:rsid w:val="00726C0B"/>
    <w:rsid w:val="0073294C"/>
    <w:rsid w:val="00752865"/>
    <w:rsid w:val="007C28CC"/>
    <w:rsid w:val="00822FB1"/>
    <w:rsid w:val="008561BD"/>
    <w:rsid w:val="00864896"/>
    <w:rsid w:val="008A0BB0"/>
    <w:rsid w:val="00932B3C"/>
    <w:rsid w:val="00961AD1"/>
    <w:rsid w:val="009652F5"/>
    <w:rsid w:val="00A064A7"/>
    <w:rsid w:val="00A351FA"/>
    <w:rsid w:val="00A831CD"/>
    <w:rsid w:val="00A832F5"/>
    <w:rsid w:val="00AF389F"/>
    <w:rsid w:val="00B61865"/>
    <w:rsid w:val="00B80D67"/>
    <w:rsid w:val="00BA0441"/>
    <w:rsid w:val="00BA3CC4"/>
    <w:rsid w:val="00BB2645"/>
    <w:rsid w:val="00BB39C6"/>
    <w:rsid w:val="00BC0B51"/>
    <w:rsid w:val="00BC2A95"/>
    <w:rsid w:val="00C30502"/>
    <w:rsid w:val="00CA4AC9"/>
    <w:rsid w:val="00CD3DCD"/>
    <w:rsid w:val="00CE43A1"/>
    <w:rsid w:val="00D33632"/>
    <w:rsid w:val="00D7190B"/>
    <w:rsid w:val="00DA07C5"/>
    <w:rsid w:val="00DA51D1"/>
    <w:rsid w:val="00DF65AD"/>
    <w:rsid w:val="00E00131"/>
    <w:rsid w:val="00E44A64"/>
    <w:rsid w:val="00F16D27"/>
    <w:rsid w:val="00F209D1"/>
    <w:rsid w:val="00F43B94"/>
    <w:rsid w:val="00F44743"/>
    <w:rsid w:val="00F53CF5"/>
    <w:rsid w:val="00F63AE7"/>
    <w:rsid w:val="00F80EB9"/>
    <w:rsid w:val="00FC19F0"/>
    <w:rsid w:val="00FC2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тиль1"/>
    <w:basedOn w:val="a1"/>
    <w:rsid w:val="005D3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/>
  </w:style>
  <w:style w:type="paragraph" w:customStyle="1" w:styleId="s1">
    <w:name w:val="s_1"/>
    <w:basedOn w:val="a"/>
    <w:rsid w:val="00201E5D"/>
    <w:pPr>
      <w:spacing w:before="100" w:beforeAutospacing="1" w:after="100" w:afterAutospacing="1"/>
    </w:pPr>
  </w:style>
  <w:style w:type="character" w:styleId="a3">
    <w:name w:val="Hyperlink"/>
    <w:uiPriority w:val="99"/>
    <w:unhideWhenUsed/>
    <w:rsid w:val="00201E5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01E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BC0B5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C0B51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E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тиль1"/>
    <w:basedOn w:val="a1"/>
    <w:rsid w:val="005D3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/>
  </w:style>
  <w:style w:type="paragraph" w:customStyle="1" w:styleId="s1">
    <w:name w:val="s_1"/>
    <w:basedOn w:val="a"/>
    <w:rsid w:val="00201E5D"/>
    <w:pPr>
      <w:spacing w:before="100" w:beforeAutospacing="1" w:after="100" w:afterAutospacing="1"/>
    </w:pPr>
  </w:style>
  <w:style w:type="character" w:styleId="a3">
    <w:name w:val="Hyperlink"/>
    <w:uiPriority w:val="99"/>
    <w:unhideWhenUsed/>
    <w:rsid w:val="00201E5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01E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BC0B5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C0B5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6</Pages>
  <Words>2258</Words>
  <Characters>12875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46</cp:revision>
  <cp:lastPrinted>2025-02-20T11:39:00Z</cp:lastPrinted>
  <dcterms:created xsi:type="dcterms:W3CDTF">2024-03-13T08:31:00Z</dcterms:created>
  <dcterms:modified xsi:type="dcterms:W3CDTF">2025-02-20T11:40:00Z</dcterms:modified>
</cp:coreProperties>
</file>