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D3" w:rsidRPr="00086D0F" w:rsidRDefault="00086D0F" w:rsidP="00041ED3">
      <w:pPr>
        <w:jc w:val="center"/>
        <w:rPr>
          <w:b/>
          <w:bCs/>
          <w:sz w:val="32"/>
          <w:szCs w:val="32"/>
        </w:rPr>
      </w:pPr>
      <w:r w:rsidRPr="00086D0F">
        <w:rPr>
          <w:b/>
          <w:bCs/>
          <w:sz w:val="32"/>
          <w:szCs w:val="32"/>
        </w:rPr>
        <w:t>Администрация Никулятского сельского поселения</w:t>
      </w:r>
    </w:p>
    <w:p w:rsidR="00041ED3" w:rsidRPr="00086D0F" w:rsidRDefault="00041ED3" w:rsidP="00041ED3">
      <w:pPr>
        <w:jc w:val="center"/>
        <w:rPr>
          <w:b/>
          <w:bCs/>
          <w:sz w:val="32"/>
          <w:szCs w:val="32"/>
        </w:rPr>
      </w:pPr>
      <w:r w:rsidRPr="00086D0F">
        <w:rPr>
          <w:b/>
          <w:bCs/>
          <w:sz w:val="32"/>
          <w:szCs w:val="32"/>
        </w:rPr>
        <w:t xml:space="preserve">Яранского </w:t>
      </w:r>
      <w:proofErr w:type="gramStart"/>
      <w:r w:rsidRPr="00086D0F">
        <w:rPr>
          <w:b/>
          <w:bCs/>
          <w:sz w:val="32"/>
          <w:szCs w:val="32"/>
        </w:rPr>
        <w:t>района  Кировской</w:t>
      </w:r>
      <w:proofErr w:type="gramEnd"/>
      <w:r w:rsidRPr="00086D0F">
        <w:rPr>
          <w:b/>
          <w:bCs/>
          <w:sz w:val="32"/>
          <w:szCs w:val="32"/>
        </w:rPr>
        <w:t xml:space="preserve"> области</w:t>
      </w:r>
    </w:p>
    <w:p w:rsidR="00041ED3" w:rsidRPr="005C0BDD" w:rsidRDefault="00041ED3" w:rsidP="00041ED3">
      <w:pPr>
        <w:jc w:val="center"/>
        <w:rPr>
          <w:b/>
          <w:bCs/>
          <w:sz w:val="28"/>
          <w:szCs w:val="28"/>
        </w:rPr>
      </w:pPr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Pr="00086D0F" w:rsidRDefault="00086D0F" w:rsidP="00041ED3">
      <w:pPr>
        <w:jc w:val="center"/>
        <w:rPr>
          <w:b/>
          <w:bCs/>
          <w:sz w:val="28"/>
          <w:szCs w:val="28"/>
        </w:rPr>
      </w:pPr>
      <w:r w:rsidRPr="00086D0F">
        <w:rPr>
          <w:b/>
          <w:bCs/>
          <w:sz w:val="28"/>
          <w:szCs w:val="28"/>
        </w:rPr>
        <w:t>ПОСТАНОВЛЕНИЕ</w:t>
      </w:r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Pr="00086D0F" w:rsidRDefault="00041ED3" w:rsidP="00041ED3">
      <w:pPr>
        <w:snapToGrid w:val="0"/>
        <w:spacing w:line="276" w:lineRule="auto"/>
        <w:jc w:val="center"/>
        <w:rPr>
          <w:bCs/>
          <w:sz w:val="28"/>
          <w:szCs w:val="28"/>
        </w:rPr>
      </w:pPr>
      <w:r w:rsidRPr="00086D0F">
        <w:rPr>
          <w:bCs/>
          <w:sz w:val="28"/>
          <w:szCs w:val="28"/>
        </w:rPr>
        <w:t xml:space="preserve">от </w:t>
      </w:r>
      <w:r w:rsidR="003435BD">
        <w:rPr>
          <w:bCs/>
          <w:sz w:val="28"/>
          <w:szCs w:val="28"/>
        </w:rPr>
        <w:t>10.01.2025</w:t>
      </w:r>
      <w:r w:rsidR="00413A5E" w:rsidRPr="00086D0F">
        <w:rPr>
          <w:bCs/>
          <w:sz w:val="28"/>
          <w:szCs w:val="28"/>
        </w:rPr>
        <w:t xml:space="preserve">                     </w:t>
      </w:r>
      <w:r w:rsidR="00086D0F">
        <w:rPr>
          <w:bCs/>
          <w:sz w:val="28"/>
          <w:szCs w:val="28"/>
        </w:rPr>
        <w:t xml:space="preserve">                                  </w:t>
      </w:r>
      <w:r w:rsidR="00413A5E" w:rsidRPr="00086D0F">
        <w:rPr>
          <w:bCs/>
          <w:sz w:val="28"/>
          <w:szCs w:val="28"/>
        </w:rPr>
        <w:t xml:space="preserve">                                       </w:t>
      </w:r>
      <w:r w:rsidR="003435BD">
        <w:rPr>
          <w:bCs/>
          <w:sz w:val="28"/>
          <w:szCs w:val="28"/>
        </w:rPr>
        <w:t>№ 1</w:t>
      </w:r>
    </w:p>
    <w:p w:rsidR="00041ED3" w:rsidRPr="005C0BDD" w:rsidRDefault="006B65CC" w:rsidP="00041ED3">
      <w:pPr>
        <w:snapToGrid w:val="0"/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 Никулята</w:t>
      </w:r>
    </w:p>
    <w:p w:rsidR="00041ED3" w:rsidRDefault="00041ED3" w:rsidP="00041ED3">
      <w:pPr>
        <w:rPr>
          <w:sz w:val="23"/>
          <w:szCs w:val="23"/>
        </w:rPr>
      </w:pP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Об установлении стандарта уровня платежа населения </w:t>
      </w:r>
    </w:p>
    <w:p w:rsidR="00041ED3" w:rsidRPr="005C0BDD" w:rsidRDefault="00041ED3" w:rsidP="00041ED3">
      <w:pPr>
        <w:jc w:val="center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за жилищно-коммунальные услуги на </w:t>
      </w:r>
      <w:r w:rsidR="003435BD">
        <w:rPr>
          <w:b/>
          <w:sz w:val="28"/>
          <w:szCs w:val="28"/>
        </w:rPr>
        <w:t>1-полугодие 2025</w:t>
      </w:r>
      <w:r w:rsidRPr="005C0BDD">
        <w:rPr>
          <w:b/>
          <w:sz w:val="28"/>
          <w:szCs w:val="28"/>
        </w:rPr>
        <w:t xml:space="preserve"> год</w:t>
      </w:r>
      <w:r w:rsidR="00413A5E" w:rsidRPr="005C0BDD">
        <w:rPr>
          <w:b/>
          <w:sz w:val="28"/>
          <w:szCs w:val="28"/>
        </w:rPr>
        <w:t>а</w:t>
      </w: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>на территории муниципального образования</w:t>
      </w:r>
      <w:r w:rsidR="006B65CC">
        <w:rPr>
          <w:b/>
          <w:sz w:val="28"/>
          <w:szCs w:val="28"/>
        </w:rPr>
        <w:t xml:space="preserve"> Никулятское</w:t>
      </w:r>
      <w:r w:rsidRPr="005C0BDD">
        <w:rPr>
          <w:b/>
          <w:sz w:val="28"/>
          <w:szCs w:val="28"/>
        </w:rPr>
        <w:t xml:space="preserve"> </w:t>
      </w:r>
    </w:p>
    <w:p w:rsidR="00041ED3" w:rsidRDefault="006B65CC" w:rsidP="00041ED3">
      <w:pPr>
        <w:pStyle w:val="ConsPlusTitle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  <w:r w:rsidR="005C0BDD">
        <w:rPr>
          <w:b/>
          <w:sz w:val="28"/>
          <w:szCs w:val="28"/>
        </w:rPr>
        <w:t xml:space="preserve"> </w:t>
      </w:r>
      <w:r w:rsidR="00041ED3" w:rsidRPr="005C0BDD">
        <w:rPr>
          <w:b/>
          <w:sz w:val="28"/>
          <w:szCs w:val="28"/>
        </w:rPr>
        <w:t>Яранского района</w:t>
      </w:r>
      <w:r>
        <w:rPr>
          <w:b/>
          <w:sz w:val="28"/>
          <w:szCs w:val="28"/>
        </w:rPr>
        <w:t xml:space="preserve"> </w:t>
      </w:r>
      <w:r w:rsidR="00041ED3" w:rsidRPr="005C0BDD">
        <w:rPr>
          <w:b/>
          <w:sz w:val="28"/>
          <w:szCs w:val="28"/>
        </w:rPr>
        <w:t>Кировской области</w:t>
      </w:r>
    </w:p>
    <w:p w:rsidR="006B65CC" w:rsidRPr="006B65CC" w:rsidRDefault="006B65CC" w:rsidP="006B65CC">
      <w:pPr>
        <w:rPr>
          <w:lang w:eastAsia="en-US"/>
        </w:rPr>
      </w:pPr>
    </w:p>
    <w:p w:rsidR="00041ED3" w:rsidRDefault="00041ED3" w:rsidP="00041ED3">
      <w:pPr>
        <w:jc w:val="center"/>
        <w:rPr>
          <w:b/>
          <w:sz w:val="23"/>
          <w:szCs w:val="23"/>
        </w:rPr>
      </w:pPr>
    </w:p>
    <w:p w:rsidR="00413A5E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sz w:val="23"/>
          <w:szCs w:val="23"/>
        </w:rPr>
        <w:tab/>
      </w:r>
      <w:r w:rsidRPr="00413A5E">
        <w:rPr>
          <w:b w:val="0"/>
          <w:sz w:val="28"/>
          <w:szCs w:val="28"/>
        </w:rPr>
        <w:t xml:space="preserve">В соответствии </w:t>
      </w:r>
      <w:r w:rsidR="0045520D">
        <w:rPr>
          <w:b w:val="0"/>
          <w:sz w:val="28"/>
          <w:szCs w:val="28"/>
        </w:rPr>
        <w:t xml:space="preserve">Федеральным Законом </w:t>
      </w:r>
      <w:r w:rsidRPr="00413A5E">
        <w:rPr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РФ», </w:t>
      </w:r>
      <w:r w:rsidR="00413A5E" w:rsidRPr="00413A5E">
        <w:rPr>
          <w:b w:val="0"/>
          <w:sz w:val="28"/>
          <w:szCs w:val="28"/>
        </w:rPr>
        <w:t xml:space="preserve">распоряжением </w:t>
      </w:r>
      <w:r w:rsidRPr="00413A5E">
        <w:rPr>
          <w:b w:val="0"/>
          <w:sz w:val="28"/>
          <w:szCs w:val="28"/>
        </w:rPr>
        <w:t>Правител</w:t>
      </w:r>
      <w:r w:rsidR="00413A5E" w:rsidRPr="00413A5E">
        <w:rPr>
          <w:b w:val="0"/>
          <w:sz w:val="28"/>
          <w:szCs w:val="28"/>
        </w:rPr>
        <w:t>ьства Российской Федерации от</w:t>
      </w:r>
      <w:r w:rsidR="00413A5E" w:rsidRPr="00413A5E">
        <w:rPr>
          <w:b w:val="0"/>
        </w:rPr>
        <w:t xml:space="preserve"> 10.11.2023</w:t>
      </w:r>
      <w:r w:rsidRPr="00413A5E">
        <w:rPr>
          <w:b w:val="0"/>
        </w:rPr>
        <w:t xml:space="preserve"> № </w:t>
      </w:r>
      <w:r w:rsidR="00413A5E" w:rsidRPr="00413A5E">
        <w:rPr>
          <w:b w:val="0"/>
        </w:rPr>
        <w:t>3147-р</w:t>
      </w:r>
      <w:r w:rsidRPr="00003900">
        <w:t xml:space="preserve"> </w:t>
      </w:r>
      <w:r w:rsidR="006B65CC">
        <w:t>«</w:t>
      </w:r>
      <w:r w:rsidR="00413A5E" w:rsidRPr="00413A5E">
        <w:rPr>
          <w:b w:val="0"/>
          <w:color w:val="111111"/>
          <w:sz w:val="28"/>
          <w:szCs w:val="28"/>
        </w:rPr>
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2024 - 2028 годы</w:t>
      </w:r>
      <w:r w:rsidR="005C0BDD">
        <w:t>»</w:t>
      </w:r>
      <w:r w:rsidRPr="00003900">
        <w:rPr>
          <w:sz w:val="23"/>
          <w:szCs w:val="23"/>
        </w:rPr>
        <w:t>,</w:t>
      </w:r>
      <w:r w:rsidR="00413A5E">
        <w:rPr>
          <w:sz w:val="23"/>
          <w:szCs w:val="23"/>
        </w:rPr>
        <w:t xml:space="preserve"> </w:t>
      </w:r>
      <w:r w:rsidR="00DA0AA6" w:rsidRPr="00DA0AA6">
        <w:rPr>
          <w:b w:val="0"/>
          <w:sz w:val="28"/>
          <w:szCs w:val="28"/>
        </w:rPr>
        <w:t>постановлением Правительства Кировской области от 28.0</w:t>
      </w:r>
      <w:r w:rsidR="005D3F44">
        <w:rPr>
          <w:b w:val="0"/>
          <w:sz w:val="28"/>
          <w:szCs w:val="28"/>
        </w:rPr>
        <w:t>9</w:t>
      </w:r>
      <w:r w:rsidR="00DA0AA6" w:rsidRPr="00DA0AA6">
        <w:rPr>
          <w:b w:val="0"/>
          <w:sz w:val="28"/>
          <w:szCs w:val="28"/>
        </w:rPr>
        <w:t>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DA0AA6">
        <w:t>,</w:t>
      </w:r>
      <w:r w:rsidR="005C0BDD">
        <w:rPr>
          <w:sz w:val="23"/>
          <w:szCs w:val="23"/>
        </w:rPr>
        <w:t xml:space="preserve"> </w:t>
      </w:r>
      <w:r w:rsidR="005C0BDD">
        <w:rPr>
          <w:b w:val="0"/>
          <w:sz w:val="28"/>
          <w:szCs w:val="28"/>
        </w:rPr>
        <w:t>У</w:t>
      </w:r>
      <w:r w:rsidR="00413A5E" w:rsidRPr="00413A5E">
        <w:rPr>
          <w:b w:val="0"/>
          <w:sz w:val="28"/>
          <w:szCs w:val="28"/>
        </w:rPr>
        <w:t>казом</w:t>
      </w:r>
      <w:r w:rsidR="00413A5E">
        <w:rPr>
          <w:sz w:val="23"/>
          <w:szCs w:val="23"/>
        </w:rPr>
        <w:t xml:space="preserve"> </w:t>
      </w:r>
      <w:r w:rsidR="00413A5E" w:rsidRPr="0002402B">
        <w:rPr>
          <w:b w:val="0"/>
          <w:sz w:val="28"/>
          <w:szCs w:val="28"/>
        </w:rPr>
        <w:t>Губернатора Кировской области от 13.12.2023 №</w:t>
      </w:r>
      <w:r w:rsidR="006B65CC">
        <w:rPr>
          <w:b w:val="0"/>
          <w:sz w:val="28"/>
          <w:szCs w:val="28"/>
        </w:rPr>
        <w:t xml:space="preserve"> </w:t>
      </w:r>
      <w:r w:rsidR="00413A5E" w:rsidRPr="0002402B">
        <w:rPr>
          <w:b w:val="0"/>
          <w:sz w:val="28"/>
          <w:szCs w:val="28"/>
        </w:rPr>
        <w:t xml:space="preserve">167 </w:t>
      </w:r>
      <w:r w:rsidR="005C0BDD">
        <w:rPr>
          <w:b w:val="0"/>
          <w:sz w:val="28"/>
          <w:szCs w:val="28"/>
        </w:rPr>
        <w:t xml:space="preserve"> </w:t>
      </w:r>
      <w:r w:rsidR="00413A5E" w:rsidRPr="0002402B">
        <w:rPr>
          <w:b w:val="0"/>
          <w:sz w:val="28"/>
          <w:szCs w:val="28"/>
        </w:rPr>
        <w:t>«</w:t>
      </w:r>
      <w:r w:rsidR="0002402B" w:rsidRPr="0002402B">
        <w:rPr>
          <w:b w:val="0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="006B65CC">
        <w:rPr>
          <w:b w:val="0"/>
          <w:sz w:val="28"/>
          <w:szCs w:val="28"/>
        </w:rPr>
        <w:t>:</w:t>
      </w:r>
      <w:r w:rsidR="00413A5E" w:rsidRPr="0002402B">
        <w:rPr>
          <w:b w:val="0"/>
          <w:sz w:val="28"/>
          <w:szCs w:val="28"/>
        </w:rPr>
        <w:t xml:space="preserve"> </w:t>
      </w:r>
    </w:p>
    <w:p w:rsidR="00041ED3" w:rsidRPr="006B65CC" w:rsidRDefault="00086D0F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color w:val="111111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r w:rsidR="006B65CC" w:rsidRPr="006B65CC">
        <w:rPr>
          <w:b w:val="0"/>
          <w:sz w:val="28"/>
          <w:szCs w:val="28"/>
        </w:rPr>
        <w:t>Никулят</w:t>
      </w:r>
      <w:r>
        <w:rPr>
          <w:b w:val="0"/>
          <w:sz w:val="28"/>
          <w:szCs w:val="28"/>
        </w:rPr>
        <w:t>ского сельского поселения ПОСТАНОВЛЯЕТ</w:t>
      </w:r>
      <w:r w:rsidR="00041ED3" w:rsidRPr="006B65CC">
        <w:rPr>
          <w:b w:val="0"/>
          <w:sz w:val="28"/>
          <w:szCs w:val="28"/>
        </w:rPr>
        <w:t>:</w:t>
      </w:r>
    </w:p>
    <w:p w:rsidR="00041ED3" w:rsidRPr="0002402B" w:rsidRDefault="00041ED3" w:rsidP="005C0BDD">
      <w:pPr>
        <w:pStyle w:val="a5"/>
        <w:autoSpaceDE w:val="0"/>
        <w:autoSpaceDN w:val="0"/>
        <w:adjustRightInd w:val="0"/>
        <w:spacing w:line="360" w:lineRule="auto"/>
        <w:ind w:left="0" w:firstLine="495"/>
        <w:jc w:val="both"/>
        <w:rPr>
          <w:bCs/>
          <w:sz w:val="28"/>
          <w:szCs w:val="28"/>
        </w:rPr>
      </w:pPr>
      <w:r w:rsidRPr="0002402B">
        <w:rPr>
          <w:bCs/>
          <w:sz w:val="28"/>
          <w:szCs w:val="28"/>
        </w:rPr>
        <w:t>1. Установить стандарт уровня платежа граждан</w:t>
      </w:r>
      <w:r w:rsidRPr="0002402B">
        <w:rPr>
          <w:sz w:val="28"/>
          <w:szCs w:val="28"/>
        </w:rPr>
        <w:t xml:space="preserve"> на  </w:t>
      </w:r>
      <w:r w:rsidR="003435BD">
        <w:rPr>
          <w:sz w:val="28"/>
          <w:szCs w:val="28"/>
        </w:rPr>
        <w:t>первое полугодие 2025</w:t>
      </w:r>
      <w:r w:rsidR="0002402B" w:rsidRPr="0002402B">
        <w:rPr>
          <w:sz w:val="28"/>
          <w:szCs w:val="28"/>
        </w:rPr>
        <w:t xml:space="preserve"> года</w:t>
      </w:r>
      <w:r w:rsidRPr="0002402B">
        <w:rPr>
          <w:bCs/>
          <w:sz w:val="28"/>
          <w:szCs w:val="28"/>
        </w:rPr>
        <w:t>, проживающих в жилых помещениях на территории м</w:t>
      </w:r>
      <w:r w:rsidR="006B65CC">
        <w:rPr>
          <w:bCs/>
          <w:sz w:val="28"/>
          <w:szCs w:val="28"/>
        </w:rPr>
        <w:t>униципального образования Никулят</w:t>
      </w:r>
      <w:r w:rsidRPr="0002402B">
        <w:rPr>
          <w:bCs/>
          <w:sz w:val="28"/>
          <w:szCs w:val="28"/>
        </w:rPr>
        <w:t xml:space="preserve">ское сельское поселение на услуги </w:t>
      </w:r>
      <w:r w:rsidR="00DA0AA6">
        <w:rPr>
          <w:bCs/>
          <w:sz w:val="28"/>
          <w:szCs w:val="28"/>
        </w:rPr>
        <w:t xml:space="preserve">                 </w:t>
      </w:r>
      <w:r w:rsidRPr="0002402B">
        <w:rPr>
          <w:bCs/>
          <w:sz w:val="28"/>
          <w:szCs w:val="28"/>
        </w:rPr>
        <w:t>по газоснабжению ООО "</w:t>
      </w:r>
      <w:proofErr w:type="spellStart"/>
      <w:r w:rsidRPr="0002402B">
        <w:rPr>
          <w:bCs/>
          <w:sz w:val="28"/>
          <w:szCs w:val="28"/>
        </w:rPr>
        <w:t>Газэнергосеть</w:t>
      </w:r>
      <w:proofErr w:type="spellEnd"/>
      <w:r w:rsidRPr="0002402B">
        <w:rPr>
          <w:bCs/>
          <w:sz w:val="28"/>
          <w:szCs w:val="28"/>
        </w:rPr>
        <w:t xml:space="preserve"> Киров" в г. Яранске на газ </w:t>
      </w:r>
      <w:r w:rsidRPr="0002402B">
        <w:rPr>
          <w:bCs/>
          <w:sz w:val="28"/>
          <w:szCs w:val="28"/>
        </w:rPr>
        <w:lastRenderedPageBreak/>
        <w:t>сжиженный</w:t>
      </w:r>
      <w:r w:rsidR="005C0BDD">
        <w:rPr>
          <w:bCs/>
          <w:sz w:val="28"/>
          <w:szCs w:val="28"/>
        </w:rPr>
        <w:t xml:space="preserve"> </w:t>
      </w:r>
      <w:r w:rsidRPr="0002402B">
        <w:rPr>
          <w:bCs/>
          <w:sz w:val="28"/>
          <w:szCs w:val="28"/>
        </w:rPr>
        <w:t xml:space="preserve"> в баллонах с доставкой до потребителя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3435BD">
        <w:rPr>
          <w:b/>
          <w:bCs/>
          <w:sz w:val="28"/>
          <w:szCs w:val="28"/>
        </w:rPr>
        <w:t>30,4326</w:t>
      </w:r>
      <w:r w:rsidR="00E84E30" w:rsidRPr="0002402B">
        <w:rPr>
          <w:b/>
          <w:bCs/>
          <w:color w:val="FF0000"/>
          <w:sz w:val="28"/>
          <w:szCs w:val="28"/>
        </w:rPr>
        <w:t xml:space="preserve"> </w:t>
      </w:r>
      <w:r w:rsidRPr="0002402B">
        <w:rPr>
          <w:b/>
          <w:bCs/>
          <w:sz w:val="28"/>
          <w:szCs w:val="28"/>
        </w:rPr>
        <w:t>%,</w:t>
      </w:r>
      <w:r w:rsidRPr="0002402B">
        <w:rPr>
          <w:bCs/>
          <w:sz w:val="28"/>
          <w:szCs w:val="28"/>
        </w:rPr>
        <w:t xml:space="preserve"> и на </w:t>
      </w:r>
      <w:r w:rsidR="00DA0AA6">
        <w:rPr>
          <w:bCs/>
          <w:sz w:val="28"/>
          <w:szCs w:val="28"/>
        </w:rPr>
        <w:t xml:space="preserve">                   </w:t>
      </w:r>
      <w:r w:rsidRPr="0002402B">
        <w:rPr>
          <w:bCs/>
          <w:sz w:val="28"/>
          <w:szCs w:val="28"/>
        </w:rPr>
        <w:t xml:space="preserve">газ сжиженный в баллонах с места промежуточного хранения </w:t>
      </w:r>
      <w:r w:rsidR="003435BD">
        <w:rPr>
          <w:b/>
          <w:bCs/>
          <w:sz w:val="28"/>
          <w:szCs w:val="28"/>
        </w:rPr>
        <w:t>25,7287</w:t>
      </w:r>
      <w:r w:rsidR="00E84E30" w:rsidRPr="0002402B">
        <w:rPr>
          <w:b/>
          <w:bCs/>
          <w:sz w:val="28"/>
          <w:szCs w:val="28"/>
        </w:rPr>
        <w:t xml:space="preserve"> </w:t>
      </w:r>
      <w:r w:rsidRPr="0002402B">
        <w:rPr>
          <w:b/>
          <w:bCs/>
          <w:sz w:val="28"/>
          <w:szCs w:val="28"/>
        </w:rPr>
        <w:t>%.</w:t>
      </w:r>
    </w:p>
    <w:p w:rsidR="005C0BDD" w:rsidRPr="005C0BDD" w:rsidRDefault="00041ED3" w:rsidP="005C0BDD">
      <w:pPr>
        <w:pStyle w:val="ConsPlusTitle"/>
        <w:spacing w:line="360" w:lineRule="auto"/>
        <w:jc w:val="both"/>
        <w:rPr>
          <w:b/>
          <w:sz w:val="28"/>
          <w:szCs w:val="28"/>
        </w:rPr>
      </w:pPr>
      <w:r w:rsidRPr="0002402B">
        <w:rPr>
          <w:bCs w:val="0"/>
          <w:sz w:val="28"/>
          <w:szCs w:val="28"/>
        </w:rPr>
        <w:t xml:space="preserve">        2.</w:t>
      </w:r>
      <w:r w:rsidR="0002402B" w:rsidRPr="0002402B">
        <w:rPr>
          <w:sz w:val="28"/>
          <w:szCs w:val="28"/>
        </w:rPr>
        <w:t xml:space="preserve"> Установить стандарт</w:t>
      </w:r>
      <w:r w:rsidR="003435BD">
        <w:rPr>
          <w:sz w:val="28"/>
          <w:szCs w:val="28"/>
        </w:rPr>
        <w:t xml:space="preserve"> уровня платежа граждан </w:t>
      </w:r>
      <w:proofErr w:type="gramStart"/>
      <w:r w:rsidR="003435BD">
        <w:rPr>
          <w:sz w:val="28"/>
          <w:szCs w:val="28"/>
        </w:rPr>
        <w:t>на  первое</w:t>
      </w:r>
      <w:proofErr w:type="gramEnd"/>
      <w:r w:rsidR="003435BD">
        <w:rPr>
          <w:sz w:val="28"/>
          <w:szCs w:val="28"/>
        </w:rPr>
        <w:t xml:space="preserve"> полугодие 2025</w:t>
      </w:r>
      <w:r w:rsidR="0002402B" w:rsidRPr="0002402B">
        <w:rPr>
          <w:sz w:val="28"/>
          <w:szCs w:val="28"/>
        </w:rPr>
        <w:t xml:space="preserve"> года, проживающих в жилых помещениях на территории м</w:t>
      </w:r>
      <w:r w:rsidR="006B65CC">
        <w:rPr>
          <w:sz w:val="28"/>
          <w:szCs w:val="28"/>
        </w:rPr>
        <w:t>униципального образования Никулят</w:t>
      </w:r>
      <w:r w:rsidR="0002402B" w:rsidRPr="0002402B">
        <w:rPr>
          <w:sz w:val="28"/>
          <w:szCs w:val="28"/>
        </w:rPr>
        <w:t xml:space="preserve">ское сельское поселение на услуги по водоснабжению МУП "Водоканал" в процентном отношении от экономически обоснованного тарифа и с учетом предельного индекса изменения размера платы граждан в </w:t>
      </w:r>
      <w:r w:rsidR="0002402B" w:rsidRPr="00086D0F">
        <w:rPr>
          <w:sz w:val="28"/>
          <w:szCs w:val="28"/>
        </w:rPr>
        <w:t xml:space="preserve">размере  </w:t>
      </w:r>
      <w:r w:rsidR="003435BD">
        <w:rPr>
          <w:b/>
          <w:sz w:val="28"/>
          <w:szCs w:val="28"/>
        </w:rPr>
        <w:t>19,7289</w:t>
      </w:r>
      <w:r w:rsidR="0002402B" w:rsidRPr="00086D0F">
        <w:rPr>
          <w:b/>
          <w:sz w:val="28"/>
          <w:szCs w:val="28"/>
        </w:rPr>
        <w:t>%.</w:t>
      </w:r>
    </w:p>
    <w:p w:rsidR="00041ED3" w:rsidRPr="0002402B" w:rsidRDefault="00041ED3" w:rsidP="005C0B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402B">
        <w:rPr>
          <w:bCs/>
          <w:sz w:val="28"/>
          <w:szCs w:val="28"/>
        </w:rPr>
        <w:t xml:space="preserve"> </w:t>
      </w:r>
      <w:r w:rsidRPr="0002402B">
        <w:rPr>
          <w:sz w:val="28"/>
          <w:szCs w:val="28"/>
        </w:rPr>
        <w:t xml:space="preserve">         3.  Опубликовать настоящее решение в Информационном бюллетене о</w:t>
      </w:r>
      <w:r w:rsidR="005C0BDD">
        <w:rPr>
          <w:sz w:val="28"/>
          <w:szCs w:val="28"/>
        </w:rPr>
        <w:t xml:space="preserve">рганов </w:t>
      </w:r>
      <w:proofErr w:type="gramStart"/>
      <w:r w:rsidR="005C0BDD">
        <w:rPr>
          <w:sz w:val="28"/>
          <w:szCs w:val="28"/>
        </w:rPr>
        <w:t>местного</w:t>
      </w:r>
      <w:r w:rsidR="006B65CC">
        <w:rPr>
          <w:sz w:val="28"/>
          <w:szCs w:val="28"/>
        </w:rPr>
        <w:t xml:space="preserve">  самоуправления</w:t>
      </w:r>
      <w:proofErr w:type="gramEnd"/>
      <w:r w:rsidR="006B65CC">
        <w:rPr>
          <w:sz w:val="28"/>
          <w:szCs w:val="28"/>
        </w:rPr>
        <w:t xml:space="preserve"> Никулят</w:t>
      </w:r>
      <w:r w:rsidRPr="0002402B">
        <w:rPr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</w:t>
      </w:r>
      <w:r w:rsidR="006B65CC">
        <w:rPr>
          <w:sz w:val="28"/>
          <w:szCs w:val="28"/>
        </w:rPr>
        <w:t>ального образования Никулятское сельское поселение</w:t>
      </w:r>
      <w:r w:rsidRPr="0002402B">
        <w:rPr>
          <w:sz w:val="28"/>
          <w:szCs w:val="28"/>
        </w:rPr>
        <w:t>.</w:t>
      </w:r>
    </w:p>
    <w:p w:rsidR="00041ED3" w:rsidRDefault="00041ED3" w:rsidP="00DD47C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402B">
        <w:rPr>
          <w:rFonts w:ascii="Times New Roman" w:hAnsi="Times New Roman"/>
          <w:sz w:val="28"/>
          <w:szCs w:val="28"/>
        </w:rPr>
        <w:t xml:space="preserve">         </w:t>
      </w:r>
      <w:r w:rsidRPr="00086D0F">
        <w:rPr>
          <w:rFonts w:ascii="Times New Roman" w:hAnsi="Times New Roman"/>
          <w:sz w:val="28"/>
          <w:szCs w:val="28"/>
        </w:rPr>
        <w:t>4. Настоящее</w:t>
      </w:r>
      <w:r w:rsidR="005C0BDD" w:rsidRPr="00086D0F">
        <w:rPr>
          <w:rFonts w:ascii="Times New Roman" w:hAnsi="Times New Roman"/>
          <w:sz w:val="28"/>
          <w:szCs w:val="28"/>
        </w:rPr>
        <w:t xml:space="preserve"> </w:t>
      </w:r>
      <w:r w:rsidR="00086D0F" w:rsidRPr="00086D0F">
        <w:rPr>
          <w:rFonts w:ascii="Times New Roman" w:hAnsi="Times New Roman"/>
          <w:sz w:val="28"/>
          <w:szCs w:val="28"/>
        </w:rPr>
        <w:t>постановление</w:t>
      </w:r>
      <w:r w:rsidR="003435BD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 и распространяется на правоотношения</w:t>
      </w:r>
      <w:r w:rsidR="004E3E10">
        <w:rPr>
          <w:rFonts w:ascii="Times New Roman" w:hAnsi="Times New Roman"/>
          <w:sz w:val="28"/>
          <w:szCs w:val="28"/>
        </w:rPr>
        <w:t>, возникшие</w:t>
      </w:r>
      <w:r w:rsidR="003435BD">
        <w:rPr>
          <w:rFonts w:ascii="Times New Roman" w:hAnsi="Times New Roman"/>
          <w:sz w:val="28"/>
          <w:szCs w:val="28"/>
        </w:rPr>
        <w:t xml:space="preserve"> с 01.01.2025</w:t>
      </w:r>
      <w:r w:rsidRPr="0002402B">
        <w:rPr>
          <w:rFonts w:ascii="Times New Roman" w:hAnsi="Times New Roman"/>
          <w:sz w:val="28"/>
          <w:szCs w:val="28"/>
        </w:rPr>
        <w:t xml:space="preserve"> года.</w:t>
      </w:r>
    </w:p>
    <w:p w:rsidR="00086D0F" w:rsidRDefault="00086D0F" w:rsidP="00DD47C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6D0F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6D0F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6D0F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6D0F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86D0F" w:rsidRPr="0002402B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Никулятского сельского поселения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Царегородцева</w:t>
      </w:r>
      <w:proofErr w:type="spellEnd"/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sectPr w:rsidR="00041ED3" w:rsidSect="0002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2363"/>
    <w:multiLevelType w:val="hybridMultilevel"/>
    <w:tmpl w:val="269459BA"/>
    <w:lvl w:ilvl="0" w:tplc="68003CA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D3"/>
    <w:rsid w:val="000230AF"/>
    <w:rsid w:val="0002402B"/>
    <w:rsid w:val="00041ED3"/>
    <w:rsid w:val="00061E93"/>
    <w:rsid w:val="00086D0F"/>
    <w:rsid w:val="002F12E0"/>
    <w:rsid w:val="003435BD"/>
    <w:rsid w:val="00413A5E"/>
    <w:rsid w:val="0045520D"/>
    <w:rsid w:val="004E3E10"/>
    <w:rsid w:val="005C0BDD"/>
    <w:rsid w:val="005D3F44"/>
    <w:rsid w:val="00602E7A"/>
    <w:rsid w:val="006B65CC"/>
    <w:rsid w:val="00A31117"/>
    <w:rsid w:val="00CD0E6A"/>
    <w:rsid w:val="00DA0AA6"/>
    <w:rsid w:val="00DD47CA"/>
    <w:rsid w:val="00E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926FD-4909-48AC-AA03-885DC73F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13A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41ED3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4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ED3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041ED3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1ED3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041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41ED3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D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D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2025-01-10T08:44:00Z</cp:lastPrinted>
  <dcterms:created xsi:type="dcterms:W3CDTF">2024-01-10T07:09:00Z</dcterms:created>
  <dcterms:modified xsi:type="dcterms:W3CDTF">2025-01-10T08:57:00Z</dcterms:modified>
</cp:coreProperties>
</file>