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2D6" w:rsidRPr="00FA4595" w:rsidRDefault="00AE5862" w:rsidP="001112D6">
      <w:pPr>
        <w:jc w:val="center"/>
        <w:rPr>
          <w:b/>
          <w:bCs/>
          <w:sz w:val="28"/>
          <w:szCs w:val="28"/>
        </w:rPr>
      </w:pPr>
      <w:r w:rsidRPr="00FA4595">
        <w:rPr>
          <w:b/>
          <w:bCs/>
          <w:sz w:val="28"/>
          <w:szCs w:val="28"/>
        </w:rPr>
        <w:t>Администрация Никулятского сельского поселения</w:t>
      </w:r>
    </w:p>
    <w:p w:rsidR="001112D6" w:rsidRPr="00FA4595" w:rsidRDefault="001112D6" w:rsidP="001112D6">
      <w:pPr>
        <w:jc w:val="center"/>
        <w:rPr>
          <w:b/>
          <w:bCs/>
          <w:sz w:val="28"/>
          <w:szCs w:val="28"/>
        </w:rPr>
      </w:pPr>
      <w:r w:rsidRPr="00FA4595">
        <w:rPr>
          <w:b/>
          <w:bCs/>
          <w:sz w:val="28"/>
          <w:szCs w:val="28"/>
        </w:rPr>
        <w:t>Яранского</w:t>
      </w:r>
      <w:r w:rsidR="00A30711">
        <w:rPr>
          <w:b/>
          <w:bCs/>
          <w:sz w:val="28"/>
          <w:szCs w:val="28"/>
        </w:rPr>
        <w:t xml:space="preserve"> </w:t>
      </w:r>
      <w:r w:rsidRPr="00FA4595">
        <w:rPr>
          <w:b/>
          <w:bCs/>
          <w:sz w:val="28"/>
          <w:szCs w:val="28"/>
        </w:rPr>
        <w:t>района  Кировской области</w:t>
      </w:r>
    </w:p>
    <w:p w:rsidR="001112D6" w:rsidRDefault="001112D6" w:rsidP="001112D6">
      <w:pPr>
        <w:jc w:val="center"/>
        <w:rPr>
          <w:b/>
          <w:bCs/>
          <w:sz w:val="26"/>
          <w:szCs w:val="26"/>
        </w:rPr>
      </w:pPr>
    </w:p>
    <w:p w:rsidR="00AE5862" w:rsidRDefault="00AE5862" w:rsidP="001112D6">
      <w:pPr>
        <w:jc w:val="center"/>
        <w:rPr>
          <w:b/>
          <w:bCs/>
          <w:sz w:val="26"/>
          <w:szCs w:val="26"/>
        </w:rPr>
      </w:pPr>
    </w:p>
    <w:p w:rsidR="00AE5862" w:rsidRPr="003835F0" w:rsidRDefault="00AE5862" w:rsidP="001112D6">
      <w:pPr>
        <w:jc w:val="center"/>
        <w:rPr>
          <w:b/>
          <w:bCs/>
          <w:sz w:val="26"/>
          <w:szCs w:val="26"/>
        </w:rPr>
      </w:pPr>
      <w:r>
        <w:rPr>
          <w:b/>
          <w:bCs/>
          <w:sz w:val="26"/>
          <w:szCs w:val="26"/>
        </w:rPr>
        <w:t>ПОСТАНОВЛЕНИЕ</w:t>
      </w:r>
    </w:p>
    <w:p w:rsidR="001112D6" w:rsidRPr="003835F0" w:rsidRDefault="001112D6" w:rsidP="00AE5862">
      <w:pPr>
        <w:rPr>
          <w:b/>
          <w:bCs/>
          <w:sz w:val="26"/>
          <w:szCs w:val="26"/>
        </w:rPr>
      </w:pPr>
    </w:p>
    <w:p w:rsidR="001112D6" w:rsidRPr="003835F0" w:rsidRDefault="001112D6" w:rsidP="001112D6">
      <w:pPr>
        <w:jc w:val="center"/>
        <w:rPr>
          <w:b/>
          <w:bCs/>
          <w:sz w:val="26"/>
          <w:szCs w:val="26"/>
        </w:rPr>
      </w:pPr>
    </w:p>
    <w:p w:rsidR="001112D6" w:rsidRPr="006F76CE" w:rsidRDefault="001112D6" w:rsidP="001112D6">
      <w:pPr>
        <w:snapToGrid w:val="0"/>
        <w:spacing w:line="276" w:lineRule="auto"/>
        <w:jc w:val="center"/>
        <w:rPr>
          <w:b/>
          <w:sz w:val="26"/>
          <w:szCs w:val="26"/>
          <w:lang w:eastAsia="en-US"/>
        </w:rPr>
      </w:pPr>
      <w:r w:rsidRPr="006F76CE">
        <w:rPr>
          <w:b/>
          <w:bCs/>
          <w:sz w:val="26"/>
          <w:szCs w:val="26"/>
        </w:rPr>
        <w:t xml:space="preserve">от </w:t>
      </w:r>
      <w:r w:rsidR="00082FBE">
        <w:rPr>
          <w:b/>
          <w:bCs/>
          <w:sz w:val="26"/>
          <w:szCs w:val="26"/>
        </w:rPr>
        <w:t>15.05.2024</w:t>
      </w:r>
      <w:r w:rsidR="00A30711">
        <w:rPr>
          <w:b/>
          <w:bCs/>
          <w:sz w:val="26"/>
          <w:szCs w:val="26"/>
        </w:rPr>
        <w:tab/>
      </w:r>
      <w:r w:rsidR="00A30711">
        <w:rPr>
          <w:b/>
          <w:bCs/>
          <w:sz w:val="26"/>
          <w:szCs w:val="26"/>
        </w:rPr>
        <w:tab/>
      </w:r>
      <w:r w:rsidR="00A30711">
        <w:rPr>
          <w:b/>
          <w:bCs/>
          <w:sz w:val="26"/>
          <w:szCs w:val="26"/>
        </w:rPr>
        <w:tab/>
      </w:r>
      <w:r w:rsidR="00A30711">
        <w:rPr>
          <w:b/>
          <w:bCs/>
          <w:sz w:val="26"/>
          <w:szCs w:val="26"/>
        </w:rPr>
        <w:tab/>
      </w:r>
      <w:r w:rsidR="00A30711">
        <w:rPr>
          <w:b/>
          <w:bCs/>
          <w:sz w:val="26"/>
          <w:szCs w:val="26"/>
        </w:rPr>
        <w:tab/>
      </w:r>
      <w:r w:rsidR="00A30711">
        <w:rPr>
          <w:b/>
          <w:bCs/>
          <w:sz w:val="26"/>
          <w:szCs w:val="26"/>
        </w:rPr>
        <w:tab/>
      </w:r>
      <w:r w:rsidR="00A30711">
        <w:rPr>
          <w:b/>
          <w:bCs/>
          <w:sz w:val="26"/>
          <w:szCs w:val="26"/>
        </w:rPr>
        <w:tab/>
      </w:r>
      <w:r w:rsidR="00A30711">
        <w:rPr>
          <w:b/>
          <w:bCs/>
          <w:sz w:val="26"/>
          <w:szCs w:val="26"/>
        </w:rPr>
        <w:tab/>
      </w:r>
      <w:r w:rsidR="00A30711">
        <w:rPr>
          <w:b/>
          <w:bCs/>
          <w:sz w:val="26"/>
          <w:szCs w:val="26"/>
        </w:rPr>
        <w:tab/>
      </w:r>
      <w:r w:rsidR="00A30711">
        <w:rPr>
          <w:b/>
          <w:bCs/>
          <w:sz w:val="26"/>
          <w:szCs w:val="26"/>
        </w:rPr>
        <w:tab/>
      </w:r>
      <w:r w:rsidR="00A30711">
        <w:rPr>
          <w:b/>
          <w:bCs/>
          <w:sz w:val="26"/>
          <w:szCs w:val="26"/>
        </w:rPr>
        <w:tab/>
      </w:r>
      <w:r w:rsidRPr="006F76CE">
        <w:rPr>
          <w:b/>
          <w:bCs/>
          <w:sz w:val="26"/>
          <w:szCs w:val="26"/>
        </w:rPr>
        <w:t xml:space="preserve"> № </w:t>
      </w:r>
      <w:r w:rsidR="00082FBE">
        <w:rPr>
          <w:b/>
          <w:bCs/>
          <w:sz w:val="26"/>
          <w:szCs w:val="26"/>
        </w:rPr>
        <w:t>20</w:t>
      </w:r>
    </w:p>
    <w:p w:rsidR="001112D6" w:rsidRPr="003835F0" w:rsidRDefault="00CE53CE" w:rsidP="001112D6">
      <w:pPr>
        <w:snapToGrid w:val="0"/>
        <w:spacing w:line="276" w:lineRule="auto"/>
        <w:jc w:val="center"/>
        <w:rPr>
          <w:sz w:val="26"/>
          <w:szCs w:val="26"/>
          <w:lang w:eastAsia="en-US"/>
        </w:rPr>
      </w:pPr>
      <w:r w:rsidRPr="003835F0">
        <w:rPr>
          <w:sz w:val="26"/>
          <w:szCs w:val="26"/>
          <w:lang w:eastAsia="en-US"/>
        </w:rPr>
        <w:t>с. Никулята</w:t>
      </w:r>
    </w:p>
    <w:p w:rsidR="001112D6" w:rsidRPr="003835F0" w:rsidRDefault="001112D6" w:rsidP="001112D6">
      <w:pPr>
        <w:rPr>
          <w:sz w:val="26"/>
          <w:szCs w:val="26"/>
        </w:rPr>
      </w:pPr>
    </w:p>
    <w:p w:rsidR="006D2151" w:rsidRDefault="00A30711" w:rsidP="006D2151">
      <w:pPr>
        <w:jc w:val="center"/>
        <w:rPr>
          <w:b/>
          <w:sz w:val="26"/>
          <w:szCs w:val="26"/>
        </w:rPr>
      </w:pPr>
      <w:r>
        <w:rPr>
          <w:b/>
          <w:sz w:val="26"/>
          <w:szCs w:val="26"/>
        </w:rPr>
        <w:t>О внесении изме</w:t>
      </w:r>
      <w:r w:rsidR="00DA6210">
        <w:rPr>
          <w:b/>
          <w:sz w:val="26"/>
          <w:szCs w:val="26"/>
        </w:rPr>
        <w:t>н</w:t>
      </w:r>
      <w:r>
        <w:rPr>
          <w:b/>
          <w:sz w:val="26"/>
          <w:szCs w:val="26"/>
        </w:rPr>
        <w:t>ений в</w:t>
      </w:r>
      <w:r w:rsidR="00F90F97">
        <w:rPr>
          <w:b/>
          <w:sz w:val="26"/>
          <w:szCs w:val="26"/>
        </w:rPr>
        <w:t xml:space="preserve"> П</w:t>
      </w:r>
      <w:r w:rsidR="006D2151">
        <w:rPr>
          <w:b/>
          <w:sz w:val="26"/>
          <w:szCs w:val="26"/>
        </w:rPr>
        <w:t xml:space="preserve">равила </w:t>
      </w:r>
    </w:p>
    <w:p w:rsidR="00D4182B" w:rsidRDefault="006D2151" w:rsidP="00DA6210">
      <w:pPr>
        <w:jc w:val="center"/>
        <w:rPr>
          <w:b/>
          <w:sz w:val="26"/>
          <w:szCs w:val="26"/>
        </w:rPr>
      </w:pPr>
      <w:r>
        <w:rPr>
          <w:b/>
          <w:sz w:val="26"/>
          <w:szCs w:val="26"/>
        </w:rPr>
        <w:t>внутренне</w:t>
      </w:r>
      <w:r w:rsidR="00DA6210">
        <w:rPr>
          <w:b/>
          <w:sz w:val="26"/>
          <w:szCs w:val="26"/>
        </w:rPr>
        <w:t>го трудового распорядка</w:t>
      </w:r>
      <w:r>
        <w:rPr>
          <w:b/>
          <w:sz w:val="26"/>
          <w:szCs w:val="26"/>
        </w:rPr>
        <w:t xml:space="preserve"> администрации</w:t>
      </w:r>
      <w:r w:rsidR="00D4182B">
        <w:rPr>
          <w:b/>
          <w:sz w:val="26"/>
          <w:szCs w:val="26"/>
        </w:rPr>
        <w:t xml:space="preserve"> </w:t>
      </w:r>
      <w:r>
        <w:rPr>
          <w:b/>
          <w:sz w:val="26"/>
          <w:szCs w:val="26"/>
        </w:rPr>
        <w:t xml:space="preserve">Никулятского </w:t>
      </w:r>
    </w:p>
    <w:p w:rsidR="00D4182B" w:rsidRDefault="006D2151" w:rsidP="00DA6210">
      <w:pPr>
        <w:jc w:val="center"/>
        <w:rPr>
          <w:b/>
          <w:bCs/>
          <w:sz w:val="26"/>
          <w:szCs w:val="26"/>
        </w:rPr>
      </w:pPr>
      <w:r>
        <w:rPr>
          <w:b/>
          <w:sz w:val="26"/>
          <w:szCs w:val="26"/>
        </w:rPr>
        <w:t>сельского поселения</w:t>
      </w:r>
      <w:r w:rsidR="00A30711">
        <w:rPr>
          <w:b/>
          <w:sz w:val="26"/>
          <w:szCs w:val="26"/>
        </w:rPr>
        <w:t xml:space="preserve">, утвержденные постановлением </w:t>
      </w:r>
      <w:r w:rsidR="00A30711">
        <w:rPr>
          <w:b/>
          <w:bCs/>
          <w:sz w:val="26"/>
          <w:szCs w:val="26"/>
        </w:rPr>
        <w:t>администрации</w:t>
      </w:r>
      <w:r w:rsidR="00A30711" w:rsidRPr="00A30711">
        <w:rPr>
          <w:b/>
          <w:bCs/>
          <w:sz w:val="26"/>
          <w:szCs w:val="26"/>
        </w:rPr>
        <w:t xml:space="preserve"> </w:t>
      </w:r>
    </w:p>
    <w:p w:rsidR="001112D6" w:rsidRPr="00A30711" w:rsidRDefault="00A30711" w:rsidP="00DA6210">
      <w:pPr>
        <w:jc w:val="center"/>
        <w:rPr>
          <w:b/>
          <w:sz w:val="26"/>
          <w:szCs w:val="26"/>
        </w:rPr>
      </w:pPr>
      <w:r w:rsidRPr="00A30711">
        <w:rPr>
          <w:b/>
          <w:bCs/>
          <w:sz w:val="26"/>
          <w:szCs w:val="26"/>
        </w:rPr>
        <w:t>Никулятского сельского поселения от 08.04.2021 № 23</w:t>
      </w:r>
    </w:p>
    <w:p w:rsidR="001112D6" w:rsidRPr="00A30711" w:rsidRDefault="001112D6" w:rsidP="001112D6">
      <w:pPr>
        <w:jc w:val="center"/>
        <w:rPr>
          <w:b/>
          <w:sz w:val="26"/>
          <w:szCs w:val="26"/>
        </w:rPr>
      </w:pPr>
    </w:p>
    <w:p w:rsidR="001112D6" w:rsidRDefault="001112D6" w:rsidP="006D2151">
      <w:pPr>
        <w:jc w:val="both"/>
        <w:rPr>
          <w:sz w:val="26"/>
          <w:szCs w:val="26"/>
        </w:rPr>
      </w:pPr>
      <w:r w:rsidRPr="003835F0">
        <w:rPr>
          <w:sz w:val="26"/>
          <w:szCs w:val="26"/>
        </w:rPr>
        <w:tab/>
      </w:r>
    </w:p>
    <w:p w:rsidR="00F90F97" w:rsidRPr="00445079" w:rsidRDefault="00B64203" w:rsidP="006D2151">
      <w:pPr>
        <w:snapToGrid w:val="0"/>
        <w:spacing w:line="276" w:lineRule="auto"/>
        <w:jc w:val="both"/>
      </w:pPr>
      <w:r w:rsidRPr="00445079">
        <w:t>В соответствии с Трудовым кодексом Российской Фе</w:t>
      </w:r>
      <w:r w:rsidR="00445079">
        <w:t>дерации от 30.12.2001 № 197-ФЗ (ред. от 06.04.2024),</w:t>
      </w:r>
      <w:r w:rsidR="00A30711" w:rsidRPr="00445079">
        <w:t xml:space="preserve">  </w:t>
      </w:r>
      <w:r w:rsidRPr="00445079">
        <w:t>Федеральным законом «О муниципальной службе в Российской Федерации» от 02.03.2007 № 25-ФЗ, законом Кировской области «О муниципальной службе в Кировской области» от 08.10.2007 № 171-ЗО, Уставом муниципального образования Никулятское сельское поселение, администрация Никулятского сельского поселения ПОСТАНОВЛЯЕТ:</w:t>
      </w:r>
    </w:p>
    <w:p w:rsidR="00B64203" w:rsidRPr="00445079" w:rsidRDefault="00B64203" w:rsidP="006D2151">
      <w:pPr>
        <w:snapToGrid w:val="0"/>
        <w:spacing w:line="276" w:lineRule="auto"/>
        <w:jc w:val="both"/>
      </w:pPr>
    </w:p>
    <w:p w:rsidR="00B64203" w:rsidRPr="0027302C" w:rsidRDefault="00030517" w:rsidP="0027302C">
      <w:pPr>
        <w:pStyle w:val="a5"/>
        <w:numPr>
          <w:ilvl w:val="0"/>
          <w:numId w:val="5"/>
        </w:numPr>
        <w:ind w:left="0" w:firstLine="709"/>
        <w:jc w:val="both"/>
      </w:pPr>
      <w:r w:rsidRPr="0027302C">
        <w:t xml:space="preserve">Внести в </w:t>
      </w:r>
      <w:r w:rsidR="0027302C" w:rsidRPr="0027302C">
        <w:t>П</w:t>
      </w:r>
      <w:r w:rsidR="00B64203" w:rsidRPr="0027302C">
        <w:t>равила внутреннего тру</w:t>
      </w:r>
      <w:r w:rsidR="0027302C" w:rsidRPr="0027302C">
        <w:t xml:space="preserve">дового распорядка администрации </w:t>
      </w:r>
      <w:r w:rsidR="00B64203" w:rsidRPr="0027302C">
        <w:t>Никулятского</w:t>
      </w:r>
      <w:r w:rsidRPr="0027302C">
        <w:t xml:space="preserve"> </w:t>
      </w:r>
      <w:r w:rsidR="00366CFD" w:rsidRPr="0027302C">
        <w:t>сел</w:t>
      </w:r>
      <w:r w:rsidR="0027302C" w:rsidRPr="0027302C">
        <w:t xml:space="preserve">ьского поселения, утвержденные постановлением </w:t>
      </w:r>
      <w:r w:rsidR="0027302C" w:rsidRPr="0027302C">
        <w:rPr>
          <w:bCs/>
        </w:rPr>
        <w:t>администрации Никулятского сельского поселения от 08.04.2021 № 23</w:t>
      </w:r>
      <w:r w:rsidR="0027302C">
        <w:rPr>
          <w:bCs/>
        </w:rPr>
        <w:t>,</w:t>
      </w:r>
      <w:r w:rsidR="0027302C" w:rsidRPr="0027302C">
        <w:rPr>
          <w:bCs/>
        </w:rPr>
        <w:t xml:space="preserve"> </w:t>
      </w:r>
      <w:r w:rsidRPr="0027302C">
        <w:t>следующие измен</w:t>
      </w:r>
      <w:r w:rsidR="00366CFD" w:rsidRPr="0027302C">
        <w:t>ения</w:t>
      </w:r>
      <w:r w:rsidRPr="0027302C">
        <w:t>:</w:t>
      </w:r>
    </w:p>
    <w:p w:rsidR="00445079" w:rsidRDefault="00445079" w:rsidP="00B64203">
      <w:pPr>
        <w:snapToGrid w:val="0"/>
        <w:spacing w:line="276" w:lineRule="auto"/>
        <w:jc w:val="both"/>
      </w:pPr>
    </w:p>
    <w:p w:rsidR="00030517" w:rsidRPr="00445079" w:rsidRDefault="00030517" w:rsidP="00445079">
      <w:pPr>
        <w:snapToGrid w:val="0"/>
        <w:spacing w:line="276" w:lineRule="auto"/>
        <w:ind w:firstLine="709"/>
        <w:jc w:val="both"/>
      </w:pPr>
      <w:r w:rsidRPr="00445079">
        <w:t>1.1. подпункт 9) пункта 4.7. главы 4 дополнить абзацами следующего содержания:</w:t>
      </w:r>
    </w:p>
    <w:p w:rsidR="00030517" w:rsidRPr="00445079" w:rsidRDefault="00030517" w:rsidP="00030517">
      <w:pPr>
        <w:pStyle w:val="dt-p"/>
        <w:shd w:val="clear" w:color="auto" w:fill="FFFFFF"/>
        <w:spacing w:before="0" w:beforeAutospacing="0" w:after="300" w:afterAutospacing="0"/>
        <w:jc w:val="both"/>
        <w:textAlignment w:val="baseline"/>
        <w:rPr>
          <w:color w:val="000000"/>
        </w:rPr>
      </w:pPr>
      <w:r w:rsidRPr="00445079">
        <w:t>«</w:t>
      </w:r>
      <w:r w:rsidRPr="00445079">
        <w:rPr>
          <w:color w:val="000000"/>
        </w:rPr>
        <w:t>- призыв работника на военную службу (за исключением призыва работника на военную службу по мобилизации) или направление его на заменяющую ее альтернативную гражданскую службу; </w:t>
      </w:r>
    </w:p>
    <w:p w:rsidR="00030517" w:rsidRPr="00445079" w:rsidRDefault="00030517" w:rsidP="00030517">
      <w:pPr>
        <w:pStyle w:val="dt-p"/>
        <w:shd w:val="clear" w:color="auto" w:fill="FFFFFF"/>
        <w:spacing w:before="0" w:beforeAutospacing="0" w:after="300" w:afterAutospacing="0"/>
        <w:jc w:val="both"/>
        <w:textAlignment w:val="baseline"/>
        <w:rPr>
          <w:color w:val="000000"/>
        </w:rPr>
      </w:pPr>
      <w:r w:rsidRPr="00445079">
        <w:rPr>
          <w:color w:val="000000"/>
        </w:rPr>
        <w:t>- восстановление на работе работника, ранее выполнявшего эту работу, по решению государственной инспекции труда или суда;</w:t>
      </w:r>
    </w:p>
    <w:p w:rsidR="00030517" w:rsidRPr="00445079" w:rsidRDefault="00030517" w:rsidP="00030517">
      <w:pPr>
        <w:pStyle w:val="dt-p"/>
        <w:shd w:val="clear" w:color="auto" w:fill="FFFFFF"/>
        <w:spacing w:before="0" w:beforeAutospacing="0" w:after="300" w:afterAutospacing="0"/>
        <w:jc w:val="both"/>
        <w:textAlignment w:val="baseline"/>
        <w:rPr>
          <w:color w:val="000000"/>
        </w:rPr>
      </w:pPr>
      <w:r w:rsidRPr="00445079">
        <w:rPr>
          <w:rStyle w:val="dt-m"/>
          <w:color w:val="808080"/>
        </w:rPr>
        <w:t xml:space="preserve">- </w:t>
      </w:r>
      <w:proofErr w:type="spellStart"/>
      <w:r w:rsidRPr="00445079">
        <w:rPr>
          <w:color w:val="000000"/>
        </w:rPr>
        <w:t>неизбрание</w:t>
      </w:r>
      <w:proofErr w:type="spellEnd"/>
      <w:r w:rsidRPr="00445079">
        <w:rPr>
          <w:color w:val="000000"/>
        </w:rPr>
        <w:t xml:space="preserve"> на должность;</w:t>
      </w:r>
    </w:p>
    <w:p w:rsidR="00030517" w:rsidRPr="00445079" w:rsidRDefault="00030517" w:rsidP="00030517">
      <w:pPr>
        <w:pStyle w:val="dt-p"/>
        <w:shd w:val="clear" w:color="auto" w:fill="FFFFFF"/>
        <w:spacing w:before="0" w:beforeAutospacing="0" w:after="300" w:afterAutospacing="0"/>
        <w:jc w:val="both"/>
        <w:textAlignment w:val="baseline"/>
        <w:rPr>
          <w:color w:val="000000"/>
        </w:rPr>
      </w:pPr>
      <w:r w:rsidRPr="00445079">
        <w:rPr>
          <w:rStyle w:val="dt-m"/>
          <w:color w:val="808080"/>
        </w:rPr>
        <w:t xml:space="preserve">- </w:t>
      </w:r>
      <w:r w:rsidRPr="00445079">
        <w:rPr>
          <w:color w:val="000000"/>
        </w:rPr>
        <w:t>осуждение работника к наказанию, исключающему продолжение прежней работы, в соответствии с приговором суда, вступившим в законную силу;</w:t>
      </w:r>
    </w:p>
    <w:p w:rsidR="00030517" w:rsidRPr="00445079" w:rsidRDefault="00030517" w:rsidP="00030517">
      <w:pPr>
        <w:pStyle w:val="dt-p"/>
        <w:shd w:val="clear" w:color="auto" w:fill="FFFFFF"/>
        <w:spacing w:before="0" w:beforeAutospacing="0" w:after="300" w:afterAutospacing="0"/>
        <w:jc w:val="both"/>
        <w:textAlignment w:val="baseline"/>
        <w:rPr>
          <w:color w:val="000000"/>
        </w:rPr>
      </w:pPr>
      <w:r w:rsidRPr="00445079">
        <w:rPr>
          <w:rStyle w:val="dt-m"/>
          <w:color w:val="808080"/>
        </w:rPr>
        <w:t xml:space="preserve">- </w:t>
      </w:r>
      <w:r w:rsidRPr="00445079">
        <w:rPr>
          <w:color w:val="000000"/>
        </w:rPr>
        <w:t>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
    <w:p w:rsidR="00030517" w:rsidRPr="00445079" w:rsidRDefault="00030517" w:rsidP="00030517">
      <w:pPr>
        <w:pStyle w:val="dt-p"/>
        <w:shd w:val="clear" w:color="auto" w:fill="FFFFFF"/>
        <w:spacing w:before="0" w:beforeAutospacing="0" w:after="300" w:afterAutospacing="0"/>
        <w:jc w:val="both"/>
        <w:textAlignment w:val="baseline"/>
        <w:rPr>
          <w:color w:val="000000"/>
        </w:rPr>
      </w:pPr>
      <w:r w:rsidRPr="00445079">
        <w:rPr>
          <w:color w:val="000000"/>
        </w:rPr>
        <w:t>- 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w:t>
      </w:r>
    </w:p>
    <w:p w:rsidR="00030517" w:rsidRPr="00445079" w:rsidRDefault="00030517" w:rsidP="00030517">
      <w:pPr>
        <w:pStyle w:val="dt-p"/>
        <w:shd w:val="clear" w:color="auto" w:fill="FFFFFF"/>
        <w:spacing w:before="0" w:beforeAutospacing="0" w:after="300" w:afterAutospacing="0"/>
        <w:jc w:val="both"/>
        <w:textAlignment w:val="baseline"/>
        <w:rPr>
          <w:color w:val="000000"/>
        </w:rPr>
      </w:pPr>
      <w:r w:rsidRPr="00445079">
        <w:rPr>
          <w:color w:val="000000"/>
        </w:rPr>
        <w:t xml:space="preserve">-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 а также призыв работодателя - физического лица или работодателя, являющегося единственным учредителем (участником) юридического лица, одновременно </w:t>
      </w:r>
      <w:r w:rsidRPr="00445079">
        <w:rPr>
          <w:color w:val="000000"/>
        </w:rPr>
        <w:lastRenderedPageBreak/>
        <w:t>обладающего полномочиями единоличного исполнительного органа этого юридического лица, на военную службу по мобилизации, объявленной Президентом Российской Федерации (в случае, если такой работодатель на период прохождения им военной службы по мобилизации не уполномочил другое лицо на осуществление своих прав и исполнение своих обязанностей в качестве работодателя); (действие пункта распространяется на правоотношения, возникшие с 21.09.2022</w:t>
      </w:r>
      <w:r w:rsidRPr="00445079">
        <w:rPr>
          <w:rStyle w:val="dt-r"/>
          <w:color w:val="808080"/>
        </w:rPr>
        <w:t>)</w:t>
      </w:r>
    </w:p>
    <w:p w:rsidR="00030517" w:rsidRPr="00445079" w:rsidRDefault="00030517" w:rsidP="00030517">
      <w:pPr>
        <w:pStyle w:val="dt-p"/>
        <w:shd w:val="clear" w:color="auto" w:fill="FFFFFF"/>
        <w:spacing w:before="0" w:beforeAutospacing="0" w:after="300" w:afterAutospacing="0"/>
        <w:jc w:val="both"/>
        <w:textAlignment w:val="baseline"/>
        <w:rPr>
          <w:color w:val="000000"/>
        </w:rPr>
      </w:pPr>
      <w:r w:rsidRPr="00445079">
        <w:rPr>
          <w:rStyle w:val="dt-m"/>
          <w:color w:val="808080"/>
        </w:rPr>
        <w:t xml:space="preserve">- </w:t>
      </w:r>
      <w:r w:rsidRPr="00445079">
        <w:rPr>
          <w:color w:val="000000"/>
        </w:rPr>
        <w:t>дисквалификация или иное административное наказание, исключающее возможность исполнения работником обязанностей по трудовому договору; </w:t>
      </w:r>
    </w:p>
    <w:p w:rsidR="00030517" w:rsidRPr="00445079" w:rsidRDefault="00030517" w:rsidP="00030517">
      <w:pPr>
        <w:pStyle w:val="dt-p"/>
        <w:shd w:val="clear" w:color="auto" w:fill="FFFFFF"/>
        <w:spacing w:before="0" w:beforeAutospacing="0" w:after="300" w:afterAutospacing="0"/>
        <w:jc w:val="both"/>
        <w:textAlignment w:val="baseline"/>
        <w:rPr>
          <w:color w:val="000000"/>
        </w:rPr>
      </w:pPr>
      <w:r w:rsidRPr="00445079">
        <w:rPr>
          <w:color w:val="000000"/>
        </w:rPr>
        <w:t>-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w:t>
      </w:r>
    </w:p>
    <w:p w:rsidR="00030517" w:rsidRPr="00445079" w:rsidRDefault="00030517" w:rsidP="00030517">
      <w:pPr>
        <w:pStyle w:val="dt-p"/>
        <w:shd w:val="clear" w:color="auto" w:fill="FFFFFF"/>
        <w:spacing w:before="0" w:beforeAutospacing="0" w:after="300" w:afterAutospacing="0"/>
        <w:jc w:val="both"/>
        <w:textAlignment w:val="baseline"/>
        <w:rPr>
          <w:color w:val="000000"/>
        </w:rPr>
      </w:pPr>
      <w:r w:rsidRPr="00445079">
        <w:rPr>
          <w:rStyle w:val="dt-m"/>
          <w:color w:val="808080"/>
        </w:rPr>
        <w:t xml:space="preserve">- </w:t>
      </w:r>
      <w:r w:rsidRPr="00445079">
        <w:rPr>
          <w:color w:val="000000"/>
        </w:rPr>
        <w:t>прекращение допуска к государственной тайне, если выполняемая работа требует такого допуска; </w:t>
      </w:r>
    </w:p>
    <w:p w:rsidR="00030517" w:rsidRPr="00445079" w:rsidRDefault="00030517" w:rsidP="00030517">
      <w:pPr>
        <w:pStyle w:val="dt-p"/>
        <w:shd w:val="clear" w:color="auto" w:fill="FFFFFF"/>
        <w:spacing w:before="0" w:beforeAutospacing="0" w:after="300" w:afterAutospacing="0"/>
        <w:jc w:val="both"/>
        <w:textAlignment w:val="baseline"/>
        <w:rPr>
          <w:color w:val="000000"/>
        </w:rPr>
      </w:pPr>
      <w:r w:rsidRPr="00445079">
        <w:rPr>
          <w:rStyle w:val="dt-m"/>
          <w:color w:val="808080"/>
        </w:rPr>
        <w:t xml:space="preserve">- </w:t>
      </w:r>
      <w:r w:rsidRPr="00445079">
        <w:rPr>
          <w:color w:val="000000"/>
        </w:rPr>
        <w:t>отмена решения суда или отмена (признание незаконным) решения государственной инспекции труда о восстановлении работника на работе;</w:t>
      </w:r>
    </w:p>
    <w:p w:rsidR="00030517" w:rsidRPr="00445079" w:rsidRDefault="00030517" w:rsidP="00030517">
      <w:pPr>
        <w:pStyle w:val="dt-p"/>
        <w:shd w:val="clear" w:color="auto" w:fill="FFFFFF"/>
        <w:spacing w:before="0" w:beforeAutospacing="0" w:after="300" w:afterAutospacing="0"/>
        <w:jc w:val="both"/>
        <w:textAlignment w:val="baseline"/>
        <w:rPr>
          <w:rStyle w:val="dt-r"/>
          <w:color w:val="808080"/>
        </w:rPr>
      </w:pPr>
      <w:r w:rsidRPr="00445079">
        <w:rPr>
          <w:rStyle w:val="dt-m"/>
          <w:color w:val="808080"/>
        </w:rPr>
        <w:t xml:space="preserve">- </w:t>
      </w:r>
      <w:r w:rsidRPr="00445079">
        <w:rPr>
          <w:color w:val="000000"/>
        </w:rPr>
        <w:t>возникновение установленных ТК РФ,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 </w:t>
      </w:r>
    </w:p>
    <w:p w:rsidR="00030517" w:rsidRPr="00445079" w:rsidRDefault="00030517" w:rsidP="00030517">
      <w:pPr>
        <w:pStyle w:val="dt-p"/>
        <w:shd w:val="clear" w:color="auto" w:fill="FFFFFF"/>
        <w:spacing w:before="0" w:beforeAutospacing="0" w:after="300" w:afterAutospacing="0"/>
        <w:jc w:val="both"/>
        <w:textAlignment w:val="baseline"/>
        <w:rPr>
          <w:color w:val="000000"/>
        </w:rPr>
      </w:pPr>
      <w:r w:rsidRPr="00445079">
        <w:rPr>
          <w:color w:val="000000"/>
        </w:rPr>
        <w:t xml:space="preserve"> Прекращение трудового договора по основаниям, предусмотренным абзацами 2, 8, 9, 10 или 12 настоящего пункта,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723312" w:rsidRPr="00445079" w:rsidRDefault="00723312" w:rsidP="00445079">
      <w:pPr>
        <w:pStyle w:val="dt-p"/>
        <w:shd w:val="clear" w:color="auto" w:fill="FFFFFF"/>
        <w:spacing w:before="0" w:beforeAutospacing="0" w:after="300" w:afterAutospacing="0"/>
        <w:ind w:firstLine="708"/>
        <w:jc w:val="both"/>
        <w:textAlignment w:val="baseline"/>
        <w:rPr>
          <w:color w:val="000000"/>
        </w:rPr>
      </w:pPr>
      <w:r w:rsidRPr="00445079">
        <w:rPr>
          <w:color w:val="000000"/>
        </w:rPr>
        <w:t xml:space="preserve">1.2. </w:t>
      </w:r>
      <w:r w:rsidR="00445079" w:rsidRPr="00445079">
        <w:rPr>
          <w:color w:val="000000"/>
        </w:rPr>
        <w:t>В п</w:t>
      </w:r>
      <w:r w:rsidRPr="00445079">
        <w:rPr>
          <w:color w:val="000000"/>
        </w:rPr>
        <w:t>ункт</w:t>
      </w:r>
      <w:r w:rsidR="00445079" w:rsidRPr="00445079">
        <w:rPr>
          <w:color w:val="000000"/>
        </w:rPr>
        <w:t>е</w:t>
      </w:r>
      <w:r w:rsidRPr="00445079">
        <w:rPr>
          <w:color w:val="000000"/>
        </w:rPr>
        <w:t xml:space="preserve"> 4.7. </w:t>
      </w:r>
      <w:r w:rsidR="00445079" w:rsidRPr="00445079">
        <w:rPr>
          <w:color w:val="000000"/>
        </w:rPr>
        <w:t>после пункта 13) дополнить пункт</w:t>
      </w:r>
      <w:r w:rsidRPr="00445079">
        <w:rPr>
          <w:color w:val="000000"/>
        </w:rPr>
        <w:t xml:space="preserve"> следующего содержания:</w:t>
      </w:r>
    </w:p>
    <w:p w:rsidR="00445079" w:rsidRPr="00445079" w:rsidRDefault="0027302C" w:rsidP="00445079">
      <w:pPr>
        <w:pStyle w:val="ConsPlusNormal"/>
        <w:widowControl/>
        <w:tabs>
          <w:tab w:val="left" w:pos="-3261"/>
        </w:tabs>
        <w:ind w:firstLine="709"/>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w:t>
      </w:r>
      <w:r w:rsidR="00445079" w:rsidRPr="00445079">
        <w:rPr>
          <w:rFonts w:ascii="Times New Roman" w:hAnsi="Times New Roman" w:cs="Times New Roman"/>
          <w:sz w:val="24"/>
          <w:szCs w:val="24"/>
        </w:rPr>
        <w:t xml:space="preserve">14) </w:t>
      </w:r>
      <w:r w:rsidR="00445079" w:rsidRPr="00445079">
        <w:rPr>
          <w:rFonts w:ascii="Times New Roman" w:hAnsi="Times New Roman" w:cs="Times New Roman"/>
          <w:color w:val="000000"/>
          <w:sz w:val="24"/>
          <w:szCs w:val="24"/>
          <w:shd w:val="clear" w:color="auto" w:fill="FFFFFF"/>
        </w:rPr>
        <w:t>невыхода работника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hyperlink r:id="rId5" w:anchor="l3119" w:tgtFrame="_blank" w:history="1">
        <w:r w:rsidR="00445079" w:rsidRPr="00445079">
          <w:rPr>
            <w:rStyle w:val="ae"/>
            <w:rFonts w:ascii="Times New Roman" w:hAnsi="Times New Roman" w:cs="Times New Roman"/>
            <w:color w:val="3072C4"/>
            <w:sz w:val="24"/>
            <w:szCs w:val="24"/>
            <w:shd w:val="clear" w:color="auto" w:fill="FFFFFF"/>
          </w:rPr>
          <w:t>пунктом 7</w:t>
        </w:r>
      </w:hyperlink>
      <w:r w:rsidR="00445079" w:rsidRPr="00445079">
        <w:rPr>
          <w:rFonts w:ascii="Times New Roman" w:hAnsi="Times New Roman" w:cs="Times New Roman"/>
          <w:color w:val="000000"/>
          <w:sz w:val="24"/>
          <w:szCs w:val="24"/>
          <w:shd w:val="clear" w:color="auto" w:fill="FFFFFF"/>
        </w:rPr>
        <w:t> статьи 38 Федерального закона от 28 марта 1998 года N 53-ФЗ "О воинской обязанности и военной службе", либо после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r>
        <w:rPr>
          <w:rFonts w:ascii="Times New Roman" w:hAnsi="Times New Roman" w:cs="Times New Roman"/>
          <w:color w:val="000000"/>
          <w:sz w:val="24"/>
          <w:szCs w:val="24"/>
          <w:shd w:val="clear" w:color="auto" w:fill="FFFFFF"/>
        </w:rPr>
        <w:t>»</w:t>
      </w:r>
    </w:p>
    <w:p w:rsidR="00445079" w:rsidRPr="00445079" w:rsidRDefault="00445079" w:rsidP="00030517">
      <w:pPr>
        <w:pStyle w:val="dt-p"/>
        <w:shd w:val="clear" w:color="auto" w:fill="FFFFFF"/>
        <w:spacing w:before="0" w:beforeAutospacing="0" w:after="300" w:afterAutospacing="0"/>
        <w:jc w:val="both"/>
        <w:textAlignment w:val="baseline"/>
        <w:rPr>
          <w:color w:val="000000"/>
        </w:rPr>
      </w:pPr>
    </w:p>
    <w:p w:rsidR="00030517" w:rsidRPr="00445079" w:rsidRDefault="00723312" w:rsidP="00445079">
      <w:pPr>
        <w:pStyle w:val="dt-p"/>
        <w:shd w:val="clear" w:color="auto" w:fill="FFFFFF"/>
        <w:spacing w:before="0" w:beforeAutospacing="0" w:after="300" w:afterAutospacing="0"/>
        <w:ind w:firstLine="708"/>
        <w:jc w:val="both"/>
        <w:textAlignment w:val="baseline"/>
        <w:rPr>
          <w:color w:val="000000"/>
        </w:rPr>
      </w:pPr>
      <w:r w:rsidRPr="00445079">
        <w:rPr>
          <w:color w:val="000000"/>
        </w:rPr>
        <w:t>1.3</w:t>
      </w:r>
      <w:r w:rsidR="00030517" w:rsidRPr="00445079">
        <w:rPr>
          <w:color w:val="000000"/>
        </w:rPr>
        <w:t>. Главу 4 дополнить пунктом 4.8. следующего содержания:</w:t>
      </w:r>
    </w:p>
    <w:p w:rsidR="00030517" w:rsidRPr="00445079" w:rsidRDefault="00030517" w:rsidP="00030517">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color w:val="000000"/>
          <w:sz w:val="24"/>
          <w:szCs w:val="24"/>
        </w:rPr>
        <w:t>«</w:t>
      </w:r>
      <w:r w:rsidRPr="00445079">
        <w:rPr>
          <w:rFonts w:ascii="Times New Roman" w:hAnsi="Times New Roman" w:cs="Times New Roman"/>
          <w:sz w:val="24"/>
          <w:szCs w:val="24"/>
        </w:rPr>
        <w:t>4.8. Приостановление действия трудового договора.</w:t>
      </w:r>
    </w:p>
    <w:p w:rsidR="00030517" w:rsidRPr="00445079" w:rsidRDefault="00030517" w:rsidP="00030517">
      <w:pPr>
        <w:pStyle w:val="dt-p"/>
        <w:shd w:val="clear" w:color="auto" w:fill="FFFFFF"/>
        <w:spacing w:before="0" w:beforeAutospacing="0" w:after="300" w:afterAutospacing="0"/>
        <w:jc w:val="both"/>
        <w:textAlignment w:val="baseline"/>
        <w:rPr>
          <w:rStyle w:val="dt-r"/>
          <w:color w:val="808080"/>
        </w:rPr>
      </w:pPr>
      <w:r w:rsidRPr="00445079">
        <w:rPr>
          <w:color w:val="000000"/>
        </w:rPr>
        <w:t>В случае призыва работника на военную службу по мобилизации или заключения им контракта в соответствии с </w:t>
      </w:r>
      <w:hyperlink r:id="rId6" w:anchor="l3119" w:tgtFrame="_blank" w:history="1">
        <w:r w:rsidRPr="00445079">
          <w:rPr>
            <w:rStyle w:val="ae"/>
            <w:color w:val="3072C4"/>
          </w:rPr>
          <w:t>пунктом 7</w:t>
        </w:r>
      </w:hyperlink>
      <w:r w:rsidRPr="00445079">
        <w:rPr>
          <w:color w:val="000000"/>
        </w:rPr>
        <w:t xml:space="preserve"> статьи 38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w:t>
      </w:r>
      <w:r w:rsidRPr="00445079">
        <w:rPr>
          <w:color w:val="000000"/>
        </w:rPr>
        <w:lastRenderedPageBreak/>
        <w:t>национальной гвардии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w:t>
      </w:r>
    </w:p>
    <w:p w:rsidR="00030517" w:rsidRPr="00445079" w:rsidRDefault="00030517" w:rsidP="00030517">
      <w:pPr>
        <w:pStyle w:val="dt-p"/>
        <w:shd w:val="clear" w:color="auto" w:fill="FFFFFF"/>
        <w:spacing w:before="0" w:beforeAutospacing="0" w:after="300" w:afterAutospacing="0"/>
        <w:jc w:val="both"/>
        <w:textAlignment w:val="baseline"/>
        <w:rPr>
          <w:rStyle w:val="dt-r"/>
          <w:color w:val="808080"/>
        </w:rPr>
      </w:pPr>
      <w:r w:rsidRPr="00445079">
        <w:rPr>
          <w:color w:val="000000"/>
        </w:rPr>
        <w:t xml:space="preserve"> 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w:t>
      </w:r>
      <w:hyperlink r:id="rId7" w:anchor="l3119" w:tgtFrame="_blank" w:history="1">
        <w:r w:rsidRPr="00445079">
          <w:rPr>
            <w:rStyle w:val="ae"/>
            <w:color w:val="3072C4"/>
          </w:rPr>
          <w:t>пунктом 7</w:t>
        </w:r>
      </w:hyperlink>
      <w:r w:rsidRPr="00445079">
        <w:rPr>
          <w:color w:val="000000"/>
        </w:rPr>
        <w:t> статьи 38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 </w:t>
      </w:r>
    </w:p>
    <w:p w:rsidR="00030517" w:rsidRPr="00445079" w:rsidRDefault="00030517" w:rsidP="00030517">
      <w:pPr>
        <w:pStyle w:val="dt-p"/>
        <w:shd w:val="clear" w:color="auto" w:fill="FFFFFF"/>
        <w:spacing w:before="0" w:beforeAutospacing="0" w:after="300" w:afterAutospacing="0"/>
        <w:jc w:val="both"/>
        <w:textAlignment w:val="baseline"/>
        <w:rPr>
          <w:color w:val="000000"/>
        </w:rPr>
      </w:pPr>
      <w:r w:rsidRPr="00445079">
        <w:rPr>
          <w:color w:val="000000"/>
        </w:rPr>
        <w:t xml:space="preserve"> 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w:t>
      </w:r>
    </w:p>
    <w:p w:rsidR="00030517" w:rsidRPr="00445079" w:rsidRDefault="00030517" w:rsidP="00030517">
      <w:pPr>
        <w:pStyle w:val="dt-p"/>
        <w:shd w:val="clear" w:color="auto" w:fill="FFFFFF"/>
        <w:spacing w:before="0" w:beforeAutospacing="0" w:after="300" w:afterAutospacing="0"/>
        <w:jc w:val="both"/>
        <w:textAlignment w:val="baseline"/>
        <w:rPr>
          <w:color w:val="000000"/>
        </w:rPr>
      </w:pPr>
      <w:r w:rsidRPr="00445079">
        <w:rPr>
          <w:color w:val="000000"/>
        </w:rPr>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rsidR="00030517" w:rsidRPr="00445079" w:rsidRDefault="00030517" w:rsidP="00030517">
      <w:pPr>
        <w:pStyle w:val="dt-p"/>
        <w:shd w:val="clear" w:color="auto" w:fill="FFFFFF"/>
        <w:spacing w:before="0" w:beforeAutospacing="0" w:after="300" w:afterAutospacing="0"/>
        <w:jc w:val="both"/>
        <w:textAlignment w:val="baseline"/>
        <w:rPr>
          <w:color w:val="000000"/>
        </w:rPr>
      </w:pPr>
      <w:r w:rsidRPr="00445079">
        <w:rPr>
          <w:color w:val="000000"/>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030517" w:rsidRPr="00445079" w:rsidRDefault="00030517" w:rsidP="00030517">
      <w:pPr>
        <w:pStyle w:val="dt-p"/>
        <w:shd w:val="clear" w:color="auto" w:fill="FFFFFF"/>
        <w:spacing w:before="0" w:beforeAutospacing="0" w:after="300" w:afterAutospacing="0"/>
        <w:jc w:val="both"/>
        <w:textAlignment w:val="baseline"/>
        <w:rPr>
          <w:rStyle w:val="dt-r"/>
          <w:color w:val="808080"/>
        </w:rPr>
      </w:pPr>
      <w:r w:rsidRPr="00445079">
        <w:rPr>
          <w:color w:val="000000"/>
        </w:rPr>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(в том числе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 </w:t>
      </w:r>
    </w:p>
    <w:p w:rsidR="00030517" w:rsidRPr="00445079" w:rsidRDefault="00030517" w:rsidP="00030517">
      <w:pPr>
        <w:pStyle w:val="dt-p"/>
        <w:shd w:val="clear" w:color="auto" w:fill="FFFFFF"/>
        <w:spacing w:before="0" w:beforeAutospacing="0" w:after="300" w:afterAutospacing="0"/>
        <w:jc w:val="both"/>
        <w:textAlignment w:val="baseline"/>
        <w:rPr>
          <w:color w:val="000000"/>
        </w:rPr>
      </w:pPr>
      <w:r w:rsidRPr="00445079">
        <w:rPr>
          <w:color w:val="000000"/>
        </w:rPr>
        <w:t xml:space="preserve"> Работодатель в период приостановления действия трудового договора вправе выплачивать работнику материальную помощь</w:t>
      </w:r>
      <w:r w:rsidR="00445079">
        <w:rPr>
          <w:color w:val="000000"/>
        </w:rPr>
        <w:t>.</w:t>
      </w:r>
    </w:p>
    <w:p w:rsidR="00030517" w:rsidRPr="00445079" w:rsidRDefault="00030517" w:rsidP="00030517">
      <w:pPr>
        <w:pStyle w:val="dt-p"/>
        <w:shd w:val="clear" w:color="auto" w:fill="FFFFFF"/>
        <w:spacing w:before="0" w:beforeAutospacing="0" w:after="300" w:afterAutospacing="0"/>
        <w:jc w:val="both"/>
        <w:textAlignment w:val="baseline"/>
        <w:rPr>
          <w:color w:val="000000"/>
        </w:rPr>
      </w:pPr>
      <w:r w:rsidRPr="00445079">
        <w:rPr>
          <w:color w:val="000000"/>
        </w:rPr>
        <w:t>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030517" w:rsidRPr="00445079" w:rsidRDefault="00030517" w:rsidP="00030517">
      <w:pPr>
        <w:pStyle w:val="dt-p"/>
        <w:shd w:val="clear" w:color="auto" w:fill="FFFFFF"/>
        <w:spacing w:before="0" w:beforeAutospacing="0" w:after="300" w:afterAutospacing="0"/>
        <w:jc w:val="both"/>
        <w:textAlignment w:val="baseline"/>
        <w:rPr>
          <w:rStyle w:val="dt-r"/>
          <w:color w:val="808080"/>
        </w:rPr>
      </w:pPr>
      <w:r w:rsidRPr="00445079">
        <w:rPr>
          <w:color w:val="000000"/>
        </w:rPr>
        <w:t>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 При отсутствии оснований для прекращения срочного трудового договора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 </w:t>
      </w:r>
    </w:p>
    <w:p w:rsidR="00030517" w:rsidRPr="00445079" w:rsidRDefault="00030517" w:rsidP="00030517">
      <w:pPr>
        <w:pStyle w:val="dt-p"/>
        <w:shd w:val="clear" w:color="auto" w:fill="FFFFFF"/>
        <w:spacing w:before="0" w:beforeAutospacing="0" w:after="300" w:afterAutospacing="0"/>
        <w:jc w:val="both"/>
        <w:textAlignment w:val="baseline"/>
        <w:rPr>
          <w:color w:val="000000"/>
        </w:rPr>
      </w:pPr>
      <w:r w:rsidRPr="00445079">
        <w:rPr>
          <w:color w:val="000000"/>
        </w:rPr>
        <w:t xml:space="preserve"> Работник в течение шести месяцев после возобновления в соответствии с настоящей статьей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030517" w:rsidRPr="00445079" w:rsidRDefault="00030517" w:rsidP="00030517">
      <w:pPr>
        <w:pStyle w:val="dt-p"/>
        <w:shd w:val="clear" w:color="auto" w:fill="FFFFFF"/>
        <w:spacing w:before="0" w:beforeAutospacing="0" w:after="300" w:afterAutospacing="0"/>
        <w:jc w:val="both"/>
        <w:textAlignment w:val="baseline"/>
        <w:rPr>
          <w:color w:val="000000"/>
        </w:rPr>
      </w:pPr>
      <w:r w:rsidRPr="00445079">
        <w:rPr>
          <w:color w:val="000000"/>
        </w:rPr>
        <w:lastRenderedPageBreak/>
        <w:t>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 в соответствии с частью первой и абзацами третьим, пятым, девятым - одиннадцатым части второй </w:t>
      </w:r>
      <w:hyperlink r:id="rId8" w:anchor="l3974" w:history="1">
        <w:r w:rsidRPr="00445079">
          <w:rPr>
            <w:rStyle w:val="ae"/>
            <w:color w:val="228007"/>
          </w:rPr>
          <w:t>статьи 59</w:t>
        </w:r>
      </w:hyperlink>
      <w:r w:rsidRPr="00445079">
        <w:rPr>
          <w:color w:val="000000"/>
        </w:rPr>
        <w:t> ТК РФ.</w:t>
      </w:r>
    </w:p>
    <w:p w:rsidR="00030517" w:rsidRPr="00445079" w:rsidRDefault="00030517" w:rsidP="00030517">
      <w:pPr>
        <w:pStyle w:val="dt-p"/>
        <w:shd w:val="clear" w:color="auto" w:fill="FFFFFF"/>
        <w:spacing w:before="0" w:beforeAutospacing="0" w:after="300" w:afterAutospacing="0"/>
        <w:jc w:val="both"/>
        <w:textAlignment w:val="baseline"/>
        <w:rPr>
          <w:color w:val="000000"/>
        </w:rPr>
      </w:pPr>
      <w:r w:rsidRPr="00445079">
        <w:rPr>
          <w:color w:val="000000"/>
        </w:rPr>
        <w:t>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hyperlink r:id="rId9" w:anchor="l3119" w:tgtFrame="_blank" w:history="1">
        <w:r w:rsidRPr="00445079">
          <w:rPr>
            <w:rStyle w:val="ae"/>
            <w:color w:val="3072C4"/>
          </w:rPr>
          <w:t>пунктом 7</w:t>
        </w:r>
      </w:hyperlink>
      <w:r w:rsidRPr="00445079">
        <w:rPr>
          <w:color w:val="000000"/>
        </w:rPr>
        <w:t> статьи 38 Федерального закона от 28 марта 1998 года N 53-ФЗ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расторжение трудового договора с работником осуществляется по инициативе работодателя по основанию, предусмотренному </w:t>
      </w:r>
      <w:hyperlink r:id="rId10" w:anchor="l4050" w:history="1">
        <w:r w:rsidRPr="00445079">
          <w:rPr>
            <w:rStyle w:val="ae"/>
            <w:color w:val="228007"/>
          </w:rPr>
          <w:t>пунктом 13.1</w:t>
        </w:r>
      </w:hyperlink>
      <w:r w:rsidRPr="00445079">
        <w:rPr>
          <w:color w:val="000000"/>
        </w:rPr>
        <w:t xml:space="preserve"> части первой статьи 81 ТК РФ. </w:t>
      </w:r>
    </w:p>
    <w:p w:rsidR="00030517" w:rsidRPr="00445079" w:rsidRDefault="00030517" w:rsidP="00030517">
      <w:pPr>
        <w:pStyle w:val="dt-p"/>
        <w:shd w:val="clear" w:color="auto" w:fill="FFFFFF"/>
        <w:spacing w:before="0" w:beforeAutospacing="0" w:after="300" w:afterAutospacing="0"/>
        <w:jc w:val="both"/>
        <w:textAlignment w:val="baseline"/>
        <w:rPr>
          <w:rStyle w:val="dt-r"/>
          <w:color w:val="808080"/>
        </w:rPr>
      </w:pPr>
      <w:r w:rsidRPr="00445079">
        <w:rPr>
          <w:color w:val="000000"/>
        </w:rPr>
        <w:t>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соответствии с </w:t>
      </w:r>
      <w:hyperlink r:id="rId11" w:anchor="l3119" w:tgtFrame="_blank" w:history="1">
        <w:r w:rsidRPr="00445079">
          <w:rPr>
            <w:rStyle w:val="ae"/>
            <w:color w:val="3072C4"/>
          </w:rPr>
          <w:t>пунктом 7</w:t>
        </w:r>
      </w:hyperlink>
      <w:r w:rsidRPr="00445079">
        <w:rPr>
          <w:color w:val="000000"/>
        </w:rPr>
        <w:t> статьи 38 Федерального закона от 28 марта 1998 года N 53-ФЗ "О воинской обязанности и военной службе",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w:t>
      </w:r>
    </w:p>
    <w:p w:rsidR="00030517" w:rsidRPr="00445079" w:rsidRDefault="00030517" w:rsidP="00030517">
      <w:pPr>
        <w:pStyle w:val="dt-p"/>
        <w:shd w:val="clear" w:color="auto" w:fill="FFFFFF"/>
        <w:spacing w:before="0" w:beforeAutospacing="0" w:after="300" w:afterAutospacing="0"/>
        <w:jc w:val="both"/>
        <w:textAlignment w:val="baseline"/>
        <w:rPr>
          <w:color w:val="000000"/>
        </w:rPr>
      </w:pPr>
      <w:r w:rsidRPr="00445079">
        <w:rPr>
          <w:color w:val="000000"/>
        </w:rPr>
        <w:t xml:space="preserve"> 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w:t>
      </w:r>
      <w:hyperlink r:id="rId12" w:anchor="l3119" w:tgtFrame="_blank" w:history="1">
        <w:r w:rsidRPr="00445079">
          <w:rPr>
            <w:rStyle w:val="ae"/>
            <w:color w:val="3072C4"/>
          </w:rPr>
          <w:t>пунктом 7</w:t>
        </w:r>
      </w:hyperlink>
      <w:r w:rsidRPr="00445079">
        <w:rPr>
          <w:color w:val="000000"/>
        </w:rPr>
        <w:t> статьи 38 Федерального закона от 28 марта 1998 года N 53-ФЗ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w:t>
      </w:r>
    </w:p>
    <w:p w:rsidR="00855E9A" w:rsidRDefault="00855E9A" w:rsidP="00E3028F">
      <w:pPr>
        <w:pStyle w:val="a5"/>
        <w:numPr>
          <w:ilvl w:val="0"/>
          <w:numId w:val="5"/>
        </w:numPr>
        <w:spacing w:line="23" w:lineRule="atLeast"/>
        <w:jc w:val="both"/>
      </w:pPr>
      <w:bookmarkStart w:id="0" w:name="sub_6"/>
      <w:r w:rsidRPr="0027302C">
        <w:t xml:space="preserve">Настоящее постановление вступает </w:t>
      </w:r>
      <w:bookmarkEnd w:id="0"/>
      <w:r w:rsidRPr="0027302C">
        <w:t>в силу после его официального опубликования.</w:t>
      </w:r>
    </w:p>
    <w:p w:rsidR="00E3028F" w:rsidRPr="0027302C" w:rsidRDefault="00E3028F" w:rsidP="00E3028F">
      <w:pPr>
        <w:pStyle w:val="a5"/>
        <w:spacing w:line="23" w:lineRule="atLeast"/>
        <w:ind w:left="960"/>
        <w:jc w:val="both"/>
      </w:pPr>
    </w:p>
    <w:p w:rsidR="00855E9A" w:rsidRPr="0027302C" w:rsidRDefault="0027302C" w:rsidP="0027302C">
      <w:pPr>
        <w:pStyle w:val="2"/>
        <w:spacing w:line="23" w:lineRule="atLeast"/>
        <w:ind w:firstLine="567"/>
        <w:jc w:val="both"/>
      </w:pPr>
      <w:r>
        <w:rPr>
          <w:bCs/>
        </w:rPr>
        <w:t xml:space="preserve">3.  </w:t>
      </w:r>
      <w:r w:rsidR="00E3028F">
        <w:rPr>
          <w:bCs/>
        </w:rPr>
        <w:t xml:space="preserve"> </w:t>
      </w:r>
      <w:r w:rsidR="00855E9A" w:rsidRPr="0027302C">
        <w:t>Опубликовать настоящее постановление в информационном бюллетене органов местного самоуправления Ник</w:t>
      </w:r>
      <w:r>
        <w:t xml:space="preserve">улятского сельского поселения </w:t>
      </w:r>
      <w:r w:rsidR="00855E9A" w:rsidRPr="0027302C">
        <w:t xml:space="preserve">и разместить в сети Интернет на официальном сайте органов местного самоуправления </w:t>
      </w:r>
      <w:r w:rsidR="00E3028F" w:rsidRPr="0027302C">
        <w:t>Ник</w:t>
      </w:r>
      <w:r w:rsidR="00E3028F">
        <w:t xml:space="preserve">улятского сельского поселения Яранского </w:t>
      </w:r>
      <w:r w:rsidR="00855E9A" w:rsidRPr="0027302C">
        <w:t>район</w:t>
      </w:r>
      <w:r w:rsidR="00E3028F">
        <w:t>а</w:t>
      </w:r>
      <w:r w:rsidR="00855E9A" w:rsidRPr="0027302C">
        <w:t xml:space="preserve"> Кировской области.</w:t>
      </w:r>
    </w:p>
    <w:p w:rsidR="00855E9A" w:rsidRPr="00303363" w:rsidRDefault="00855E9A" w:rsidP="00855E9A">
      <w:pPr>
        <w:ind w:firstLine="567"/>
        <w:jc w:val="both"/>
        <w:rPr>
          <w:b/>
          <w:bCs/>
        </w:rPr>
      </w:pPr>
    </w:p>
    <w:p w:rsidR="006D2151" w:rsidRPr="00445079" w:rsidRDefault="006D2151" w:rsidP="00445079">
      <w:pPr>
        <w:shd w:val="clear" w:color="auto" w:fill="FFFFFF"/>
        <w:spacing w:line="276" w:lineRule="auto"/>
        <w:ind w:firstLine="720"/>
        <w:jc w:val="both"/>
      </w:pPr>
    </w:p>
    <w:p w:rsidR="00AE5862" w:rsidRPr="00445079" w:rsidRDefault="00AE5862" w:rsidP="000F0063">
      <w:r w:rsidRPr="00445079">
        <w:t>Глава администрации</w:t>
      </w:r>
    </w:p>
    <w:p w:rsidR="006D2151" w:rsidRPr="00445079" w:rsidRDefault="00AE5862" w:rsidP="000F0063">
      <w:r w:rsidRPr="00445079">
        <w:t xml:space="preserve">Никулятского сельского поселения                    </w:t>
      </w:r>
      <w:r w:rsidR="001E21F3">
        <w:t xml:space="preserve">                          </w:t>
      </w:r>
      <w:r w:rsidRPr="00445079">
        <w:t xml:space="preserve">                Л.Н. </w:t>
      </w:r>
      <w:proofErr w:type="spellStart"/>
      <w:r w:rsidRPr="00445079">
        <w:t>Царегородцева</w:t>
      </w:r>
      <w:proofErr w:type="spellEnd"/>
    </w:p>
    <w:p w:rsidR="006D2151" w:rsidRPr="00445079" w:rsidRDefault="006D2151" w:rsidP="000F0063"/>
    <w:p w:rsidR="0027302C" w:rsidRDefault="0027302C">
      <w:pPr>
        <w:spacing w:after="200" w:line="276" w:lineRule="auto"/>
      </w:pPr>
      <w:r>
        <w:br w:type="page"/>
      </w:r>
    </w:p>
    <w:p w:rsidR="006D2151" w:rsidRPr="00445079" w:rsidRDefault="00366CFD" w:rsidP="00082FBE">
      <w:pPr>
        <w:ind w:left="4956" w:firstLine="708"/>
        <w:jc w:val="center"/>
      </w:pPr>
      <w:r w:rsidRPr="00445079">
        <w:lastRenderedPageBreak/>
        <w:t>Приложение</w:t>
      </w:r>
    </w:p>
    <w:p w:rsidR="00366CFD" w:rsidRPr="00445079" w:rsidRDefault="00366CFD" w:rsidP="00082FBE">
      <w:pPr>
        <w:pStyle w:val="1"/>
        <w:ind w:left="4995" w:firstLine="2093"/>
        <w:rPr>
          <w:rFonts w:ascii="Times New Roman" w:hAnsi="Times New Roman" w:cs="Times New Roman"/>
          <w:b w:val="0"/>
          <w:sz w:val="24"/>
          <w:szCs w:val="24"/>
        </w:rPr>
      </w:pPr>
      <w:r w:rsidRPr="00445079">
        <w:rPr>
          <w:rFonts w:ascii="Times New Roman" w:hAnsi="Times New Roman" w:cs="Times New Roman"/>
          <w:b w:val="0"/>
          <w:sz w:val="24"/>
          <w:szCs w:val="24"/>
        </w:rPr>
        <w:t>УТВЕРЖДЕНЫ</w:t>
      </w:r>
    </w:p>
    <w:p w:rsidR="00366CFD" w:rsidRPr="00445079" w:rsidRDefault="00366CFD" w:rsidP="00082FBE">
      <w:pPr>
        <w:ind w:left="4995" w:firstLine="2093"/>
      </w:pPr>
      <w:r w:rsidRPr="00445079">
        <w:t xml:space="preserve">Постановлением </w:t>
      </w:r>
    </w:p>
    <w:p w:rsidR="00082FBE" w:rsidRDefault="00366CFD" w:rsidP="00082FBE">
      <w:pPr>
        <w:ind w:left="4995" w:firstLine="2093"/>
      </w:pPr>
      <w:r w:rsidRPr="00445079">
        <w:t xml:space="preserve">администрации Никулятского </w:t>
      </w:r>
    </w:p>
    <w:p w:rsidR="00366CFD" w:rsidRPr="00445079" w:rsidRDefault="00366CFD" w:rsidP="00082FBE">
      <w:pPr>
        <w:ind w:left="4995" w:firstLine="2093"/>
      </w:pPr>
      <w:r w:rsidRPr="00445079">
        <w:t xml:space="preserve">сельского поселения </w:t>
      </w:r>
    </w:p>
    <w:p w:rsidR="00082FBE" w:rsidRDefault="00366CFD" w:rsidP="00082FBE">
      <w:pPr>
        <w:ind w:left="4995" w:firstLine="2093"/>
      </w:pPr>
      <w:r w:rsidRPr="00445079">
        <w:t>от 08.04.2021 № 23</w:t>
      </w:r>
      <w:r w:rsidR="00082FBE">
        <w:t>,</w:t>
      </w:r>
    </w:p>
    <w:p w:rsidR="00366CFD" w:rsidRPr="00445079" w:rsidRDefault="00082FBE" w:rsidP="00082FBE">
      <w:pPr>
        <w:ind w:left="4995" w:firstLine="2093"/>
      </w:pPr>
      <w:r>
        <w:t>в ред. от 15.05.2024 № 20</w:t>
      </w:r>
      <w:r w:rsidR="00366CFD" w:rsidRPr="00445079">
        <w:t xml:space="preserve"> </w:t>
      </w:r>
    </w:p>
    <w:p w:rsidR="00366CFD" w:rsidRPr="00445079" w:rsidRDefault="00366CFD" w:rsidP="00366CFD">
      <w:pPr>
        <w:ind w:left="4995"/>
      </w:pPr>
    </w:p>
    <w:p w:rsidR="00366CFD" w:rsidRPr="00445079" w:rsidRDefault="00366CFD" w:rsidP="00366CFD">
      <w:pPr>
        <w:ind w:firstLine="709"/>
        <w:jc w:val="center"/>
        <w:rPr>
          <w:b/>
          <w:bCs/>
        </w:rPr>
      </w:pPr>
    </w:p>
    <w:p w:rsidR="00366CFD" w:rsidRPr="00445079" w:rsidRDefault="00366CFD" w:rsidP="00366CFD">
      <w:pPr>
        <w:pStyle w:val="ab"/>
        <w:ind w:firstLine="709"/>
      </w:pPr>
      <w:r w:rsidRPr="00445079">
        <w:t xml:space="preserve">Правила </w:t>
      </w:r>
    </w:p>
    <w:p w:rsidR="00366CFD" w:rsidRPr="00445079" w:rsidRDefault="00366CFD" w:rsidP="00366CFD">
      <w:pPr>
        <w:pStyle w:val="ab"/>
        <w:ind w:firstLine="709"/>
      </w:pPr>
      <w:r w:rsidRPr="00445079">
        <w:t>внутреннего трудового распорядка</w:t>
      </w:r>
    </w:p>
    <w:p w:rsidR="00366CFD" w:rsidRPr="00445079" w:rsidRDefault="00366CFD" w:rsidP="00366CFD">
      <w:pPr>
        <w:pStyle w:val="ab"/>
        <w:ind w:firstLine="709"/>
      </w:pPr>
      <w:r w:rsidRPr="00445079">
        <w:t xml:space="preserve"> администрации Никулятского сельского поселения</w:t>
      </w:r>
    </w:p>
    <w:p w:rsidR="00366CFD" w:rsidRPr="00445079" w:rsidRDefault="00366CFD" w:rsidP="00366CFD">
      <w:pPr>
        <w:pStyle w:val="ab"/>
        <w:ind w:firstLine="709"/>
      </w:pPr>
      <w:r w:rsidRPr="00445079">
        <w:t>Яранского района Кировской области</w:t>
      </w:r>
    </w:p>
    <w:p w:rsidR="00366CFD" w:rsidRPr="00445079" w:rsidRDefault="00366CFD" w:rsidP="00366CFD">
      <w:pPr>
        <w:pStyle w:val="ConsPlusNormal"/>
        <w:widowControl/>
        <w:ind w:firstLine="709"/>
        <w:jc w:val="both"/>
        <w:rPr>
          <w:rFonts w:ascii="Times New Roman" w:hAnsi="Times New Roman" w:cs="Times New Roman"/>
          <w:b/>
          <w:bCs/>
          <w:sz w:val="24"/>
          <w:szCs w:val="24"/>
        </w:rPr>
      </w:pPr>
    </w:p>
    <w:p w:rsidR="00366CFD" w:rsidRPr="00445079" w:rsidRDefault="00366CFD" w:rsidP="00366CFD">
      <w:pPr>
        <w:pStyle w:val="ConsPlusNormal"/>
        <w:widowControl/>
        <w:ind w:firstLine="709"/>
        <w:jc w:val="both"/>
        <w:rPr>
          <w:rFonts w:ascii="Times New Roman" w:hAnsi="Times New Roman" w:cs="Times New Roman"/>
          <w:b/>
          <w:bCs/>
          <w:sz w:val="24"/>
          <w:szCs w:val="24"/>
        </w:rPr>
      </w:pP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Правила внутреннего трудового распорядка администрации  Никулятского  сельского  поселения  - локальный нормативный акт, регламентирующий в соответствии с Трудовым  кодексом Российской Федерации от 30.12.2001 № 197-ФЗ, Федеральным законом «О муниципальной службе в Российской Федерации» от 02.03.2007 № 25-ФЗ, законом Кировской области «О муниципальной службе в Кировской области» от 08.10.2007 № 171-ЗО  и иными федеральными  и областными нормативными правовыми актами, Уставом муниципального образования Никулятское сельское поселение, порядок приема и увольнения работников администрации  Никулятского  сельского  поселения (далее – работники),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администрации  Никулятского сельского поселения.</w:t>
      </w:r>
    </w:p>
    <w:p w:rsidR="00366CFD" w:rsidRPr="00445079" w:rsidRDefault="00366CFD" w:rsidP="00366CFD">
      <w:pPr>
        <w:pStyle w:val="ConsPlusNormal"/>
        <w:widowControl/>
        <w:ind w:firstLine="709"/>
        <w:jc w:val="both"/>
        <w:rPr>
          <w:rFonts w:ascii="Times New Roman" w:hAnsi="Times New Roman" w:cs="Times New Roman"/>
          <w:sz w:val="24"/>
          <w:szCs w:val="24"/>
        </w:rPr>
      </w:pPr>
    </w:p>
    <w:p w:rsidR="00366CFD" w:rsidRPr="00445079" w:rsidRDefault="00366CFD" w:rsidP="00366CFD">
      <w:pPr>
        <w:pStyle w:val="ConsPlusNormal"/>
        <w:widowControl/>
        <w:ind w:firstLine="709"/>
        <w:jc w:val="center"/>
        <w:rPr>
          <w:rFonts w:ascii="Times New Roman" w:hAnsi="Times New Roman" w:cs="Times New Roman"/>
          <w:b/>
          <w:bCs/>
          <w:sz w:val="24"/>
          <w:szCs w:val="24"/>
        </w:rPr>
      </w:pPr>
      <w:r w:rsidRPr="00445079">
        <w:rPr>
          <w:rFonts w:ascii="Times New Roman" w:hAnsi="Times New Roman" w:cs="Times New Roman"/>
          <w:b/>
          <w:bCs/>
          <w:sz w:val="24"/>
          <w:szCs w:val="24"/>
        </w:rPr>
        <w:t>1. ОБЩИЕ ПОЛОЖЕНИЯ</w:t>
      </w:r>
    </w:p>
    <w:p w:rsidR="00366CFD" w:rsidRPr="00445079" w:rsidRDefault="00366CFD" w:rsidP="00366CFD">
      <w:pPr>
        <w:pStyle w:val="ConsPlusNormal"/>
        <w:widowControl/>
        <w:ind w:firstLine="709"/>
        <w:jc w:val="center"/>
        <w:rPr>
          <w:rFonts w:ascii="Times New Roman" w:hAnsi="Times New Roman" w:cs="Times New Roman"/>
          <w:sz w:val="24"/>
          <w:szCs w:val="24"/>
        </w:rPr>
      </w:pPr>
    </w:p>
    <w:p w:rsidR="00366CFD" w:rsidRPr="00445079" w:rsidRDefault="00366CFD" w:rsidP="00366CFD">
      <w:pPr>
        <w:pStyle w:val="a8"/>
        <w:ind w:firstLine="709"/>
        <w:jc w:val="both"/>
      </w:pPr>
      <w:r w:rsidRPr="00445079">
        <w:t>1.1. Правила внутреннего трудового распорядка администрации Никулятского  сельского  поселения (далее – Правила) утверждаются главой администрации Никулятского  сельского  поселения.</w:t>
      </w:r>
    </w:p>
    <w:p w:rsidR="00366CFD" w:rsidRPr="00445079" w:rsidRDefault="00366CFD" w:rsidP="00366CFD">
      <w:pPr>
        <w:pStyle w:val="a8"/>
        <w:ind w:firstLine="709"/>
      </w:pPr>
      <w:r w:rsidRPr="00445079">
        <w:t>1.2. Правила распространяются на всех работников администрации Никулятского  сельского  поселения (далее – Администрация).</w:t>
      </w:r>
    </w:p>
    <w:p w:rsidR="00366CFD" w:rsidRPr="00445079" w:rsidRDefault="00366CFD" w:rsidP="00366CFD">
      <w:pPr>
        <w:ind w:firstLine="709"/>
        <w:jc w:val="both"/>
      </w:pPr>
      <w:r w:rsidRPr="00445079">
        <w:t>1.3. Правила подлежат изменению в случае изменения федерального законодательства, регулирующего вопросы трудовых отношений.</w:t>
      </w:r>
    </w:p>
    <w:p w:rsidR="00366CFD" w:rsidRPr="00445079" w:rsidRDefault="00366CFD" w:rsidP="00366CFD">
      <w:pPr>
        <w:ind w:firstLine="709"/>
        <w:jc w:val="both"/>
      </w:pPr>
    </w:p>
    <w:p w:rsidR="00366CFD" w:rsidRPr="00445079" w:rsidRDefault="00366CFD" w:rsidP="00366CFD">
      <w:pPr>
        <w:ind w:firstLine="709"/>
        <w:jc w:val="center"/>
        <w:rPr>
          <w:b/>
          <w:bCs/>
        </w:rPr>
      </w:pPr>
      <w:r w:rsidRPr="00445079">
        <w:rPr>
          <w:b/>
          <w:bCs/>
        </w:rPr>
        <w:t>2. ОСНОВНЫЕ ПРАВА И ОБЯЗАННОСТИ РАБОТОДАТЕЛЯ</w:t>
      </w:r>
    </w:p>
    <w:p w:rsidR="00366CFD" w:rsidRPr="00445079" w:rsidRDefault="00366CFD" w:rsidP="00366CFD">
      <w:pPr>
        <w:ind w:firstLine="709"/>
        <w:jc w:val="center"/>
        <w:rPr>
          <w:b/>
          <w:bCs/>
        </w:rPr>
      </w:pPr>
    </w:p>
    <w:p w:rsidR="00366CFD" w:rsidRPr="00445079" w:rsidRDefault="00366CFD" w:rsidP="00366CFD">
      <w:pPr>
        <w:pStyle w:val="21"/>
        <w:ind w:firstLine="709"/>
        <w:rPr>
          <w:color w:val="FF0000"/>
          <w:sz w:val="24"/>
        </w:rPr>
      </w:pPr>
      <w:r w:rsidRPr="00445079">
        <w:rPr>
          <w:sz w:val="24"/>
        </w:rPr>
        <w:t xml:space="preserve">2.1. Работодатель – администрация </w:t>
      </w:r>
      <w:r w:rsidR="003C2C9E" w:rsidRPr="00445079">
        <w:rPr>
          <w:sz w:val="24"/>
        </w:rPr>
        <w:t>Никулят</w:t>
      </w:r>
      <w:r w:rsidRPr="00445079">
        <w:rPr>
          <w:sz w:val="24"/>
        </w:rPr>
        <w:t>ского сельского поселения, в л</w:t>
      </w:r>
      <w:r w:rsidR="003C2C9E" w:rsidRPr="00445079">
        <w:rPr>
          <w:sz w:val="24"/>
        </w:rPr>
        <w:t>ице главы администрации Никулят</w:t>
      </w:r>
      <w:r w:rsidRPr="00445079">
        <w:rPr>
          <w:sz w:val="24"/>
        </w:rPr>
        <w:t>ского сельского пос</w:t>
      </w:r>
      <w:r w:rsidR="003C2C9E" w:rsidRPr="00445079">
        <w:rPr>
          <w:sz w:val="24"/>
        </w:rPr>
        <w:t>еления  Царегородцевой Любови Николаевны</w:t>
      </w:r>
      <w:r w:rsidRPr="00445079">
        <w:rPr>
          <w:sz w:val="24"/>
        </w:rPr>
        <w:t>, действующей на основании Устава муниципа</w:t>
      </w:r>
      <w:r w:rsidR="003C2C9E" w:rsidRPr="00445079">
        <w:rPr>
          <w:sz w:val="24"/>
        </w:rPr>
        <w:t>льного образования Никулятское сельское поселение</w:t>
      </w:r>
      <w:r w:rsidRPr="00445079">
        <w:rPr>
          <w:sz w:val="24"/>
        </w:rPr>
        <w:t xml:space="preserve"> (далее – Работодатель) имеет право: </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2.1.1. заключать, изменять и расторгать трудовые договоры с работниками в порядке и на условиях, которые установлены законодательством Российской Федерации;</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2.1.2. вести коллективные переговоры и заключать коллективные договоры;</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2.1.3. поощрять работников за добросовестный эффективный труд;</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2.1.4.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2.1.5. привлекать работников к дисциплинарной и материальной ответственности в порядке, установленном  законодательством Российской Федерации;</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lastRenderedPageBreak/>
        <w:t>2.1.6. принимать локальные нормативные акты.</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2.2. Работодатель обязан:</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 xml:space="preserve">2.2.1.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трудовых договоров; </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2.2.2. предоставлять работникам работу, обусловленную трудовым договором;</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2.2.3. обеспечивать безопасность и условия труда, соответствующие государственным нормативным требованиям охраны труда;</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2.2.4.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2.2.5. выплачивать в полном размере причитающуюся работникам заработн</w:t>
      </w:r>
      <w:r w:rsidR="003C2C9E" w:rsidRPr="00445079">
        <w:rPr>
          <w:rFonts w:ascii="Times New Roman" w:hAnsi="Times New Roman" w:cs="Times New Roman"/>
          <w:sz w:val="24"/>
          <w:szCs w:val="24"/>
        </w:rPr>
        <w:t>ую плату в  установленные сроки;</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2.2.6. вести коллективные переговоры, а также заключать коллективный договор в порядке, установленном Трудовым кодексом Российской Федерации;</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2.2.7. знакомить работников под роспись с принимаемыми локальными нормативными актами, непосредственно связанными с их трудовой деятельностью;</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2.2.8. обеспечивать бытовые нужды работников, связанные с исполнением ими трудовых обязанностей;</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2.2.9. осуществлять обязательное социальное страхование работников в порядке, установленном федеральным законодательством;</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 xml:space="preserve">2.2.10. возмещать вред, причиненный работникам в связи с исполнением ими трудовых обязанностей, также компенсировать моральный  вред в порядке и на условиях, которые установлены  нормативными правовыми актами Российской Федерации. </w:t>
      </w:r>
    </w:p>
    <w:p w:rsidR="00366CFD" w:rsidRPr="00445079" w:rsidRDefault="00366CFD" w:rsidP="00366CFD">
      <w:pPr>
        <w:pStyle w:val="ConsPlusNormal"/>
        <w:widowControl/>
        <w:ind w:firstLine="709"/>
        <w:jc w:val="both"/>
        <w:rPr>
          <w:rFonts w:ascii="Times New Roman" w:hAnsi="Times New Roman" w:cs="Times New Roman"/>
          <w:sz w:val="24"/>
          <w:szCs w:val="24"/>
        </w:rPr>
      </w:pPr>
    </w:p>
    <w:p w:rsidR="00366CFD" w:rsidRPr="00445079" w:rsidRDefault="00366CFD" w:rsidP="00366CFD">
      <w:pPr>
        <w:ind w:firstLine="709"/>
        <w:jc w:val="center"/>
        <w:rPr>
          <w:b/>
          <w:bCs/>
        </w:rPr>
      </w:pPr>
      <w:r w:rsidRPr="00445079">
        <w:rPr>
          <w:b/>
          <w:bCs/>
        </w:rPr>
        <w:t>3. ОСНОВНЫЕ ПРАВА И ОБЯЗАННОСТИ РАБОТНИКОВ</w:t>
      </w:r>
    </w:p>
    <w:p w:rsidR="00366CFD" w:rsidRPr="00445079" w:rsidRDefault="00366CFD" w:rsidP="00366CFD">
      <w:pPr>
        <w:ind w:firstLine="709"/>
        <w:jc w:val="center"/>
        <w:rPr>
          <w:b/>
          <w:bCs/>
        </w:rPr>
      </w:pPr>
    </w:p>
    <w:p w:rsidR="00366CFD" w:rsidRPr="00445079" w:rsidRDefault="00366CFD" w:rsidP="00366CFD">
      <w:pPr>
        <w:ind w:firstLine="709"/>
        <w:jc w:val="both"/>
      </w:pPr>
      <w:r w:rsidRPr="00445079">
        <w:t>3.1. Работники – физические лица, заключившие трудовые договоры с Работодателем, замещающие должности муниципальной службы имеют право на:</w:t>
      </w:r>
    </w:p>
    <w:p w:rsidR="00366CFD" w:rsidRPr="00445079" w:rsidRDefault="00366CFD" w:rsidP="003C2C9E">
      <w:pPr>
        <w:pStyle w:val="2"/>
        <w:spacing w:line="240" w:lineRule="auto"/>
        <w:ind w:firstLine="709"/>
        <w:jc w:val="both"/>
      </w:pPr>
      <w:r w:rsidRPr="00445079">
        <w:t>3.1.1.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366CFD" w:rsidRPr="00445079" w:rsidRDefault="00366CFD" w:rsidP="003C2C9E">
      <w:pPr>
        <w:pStyle w:val="a3"/>
        <w:jc w:val="both"/>
      </w:pPr>
      <w:r w:rsidRPr="00445079">
        <w:t xml:space="preserve">3.1.2. обеспечение организационно- технических условий, необходимых для исполнения должностных обязанностей; </w:t>
      </w:r>
    </w:p>
    <w:p w:rsidR="00366CFD" w:rsidRPr="00445079" w:rsidRDefault="00366CFD" w:rsidP="00366CFD">
      <w:pPr>
        <w:ind w:firstLine="709"/>
        <w:jc w:val="both"/>
      </w:pPr>
      <w:r w:rsidRPr="00445079">
        <w:t xml:space="preserve">3.1.3. оплату труда и другие выплаты в соответствии с трудовым законодательством, законодательством о муниципальной службе и трудовым договором (контрактом); </w:t>
      </w:r>
    </w:p>
    <w:p w:rsidR="00366CFD" w:rsidRPr="00445079" w:rsidRDefault="00366CFD" w:rsidP="00366CFD">
      <w:pPr>
        <w:ind w:firstLine="709"/>
        <w:jc w:val="both"/>
      </w:pPr>
      <w:r w:rsidRPr="00445079">
        <w:t>3.1.4.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366CFD" w:rsidRPr="00445079" w:rsidRDefault="00366CFD" w:rsidP="00366CFD">
      <w:pPr>
        <w:ind w:firstLine="709"/>
        <w:jc w:val="both"/>
      </w:pPr>
      <w:r w:rsidRPr="00445079">
        <w:t>3.1.5.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органов местного  самоуправления, избирательной комиссии муниципального образования;</w:t>
      </w:r>
    </w:p>
    <w:p w:rsidR="00366CFD" w:rsidRPr="00445079" w:rsidRDefault="00366CFD" w:rsidP="00366CFD">
      <w:pPr>
        <w:ind w:firstLine="709"/>
        <w:jc w:val="both"/>
      </w:pPr>
      <w:r w:rsidRPr="00445079">
        <w:t>3.1.6. участие по своей инициативе в конкурсе на замещение вакантной должности муниципальной службы;</w:t>
      </w:r>
    </w:p>
    <w:p w:rsidR="00366CFD" w:rsidRPr="00445079" w:rsidRDefault="00366CFD" w:rsidP="00366CFD">
      <w:pPr>
        <w:ind w:firstLine="709"/>
        <w:jc w:val="both"/>
      </w:pPr>
      <w:r w:rsidRPr="00445079">
        <w:t>3.1.7. повышение квалификации в соответствии с муниципальным правовым актом за счет средств местного бюджета;</w:t>
      </w:r>
    </w:p>
    <w:p w:rsidR="00366CFD" w:rsidRPr="00445079" w:rsidRDefault="00366CFD" w:rsidP="00366CFD">
      <w:pPr>
        <w:tabs>
          <w:tab w:val="left" w:pos="540"/>
        </w:tabs>
        <w:ind w:firstLine="709"/>
        <w:jc w:val="both"/>
      </w:pPr>
      <w:r w:rsidRPr="00445079">
        <w:t>3.1.8. защиту своих персональных данных;</w:t>
      </w:r>
    </w:p>
    <w:p w:rsidR="00366CFD" w:rsidRPr="00445079" w:rsidRDefault="00366CFD" w:rsidP="00366CFD">
      <w:pPr>
        <w:tabs>
          <w:tab w:val="left" w:pos="540"/>
        </w:tabs>
        <w:ind w:firstLine="709"/>
        <w:jc w:val="both"/>
      </w:pPr>
      <w:r w:rsidRPr="00445079">
        <w:t>3.1.9. ознакомление со всеми материалами своего личного дела, с отзывами о профессиональной деятельности, а другими документами до внесения их в его личное дело, а также на приобщение к личному делу  его письменных объяснений;</w:t>
      </w:r>
    </w:p>
    <w:p w:rsidR="00366CFD" w:rsidRPr="00445079" w:rsidRDefault="00366CFD" w:rsidP="00366CFD">
      <w:pPr>
        <w:ind w:firstLine="709"/>
        <w:jc w:val="both"/>
      </w:pPr>
      <w:r w:rsidRPr="00445079">
        <w:t>3.1.10. объединение, включая право создавать профессиональные союзы, для защиты своих прав, социально- экономических и профессиональных интересов;</w:t>
      </w:r>
    </w:p>
    <w:p w:rsidR="00366CFD" w:rsidRPr="00445079" w:rsidRDefault="00366CFD" w:rsidP="00366CFD">
      <w:pPr>
        <w:ind w:firstLine="709"/>
        <w:jc w:val="both"/>
      </w:pPr>
      <w:r w:rsidRPr="00445079">
        <w:lastRenderedPageBreak/>
        <w:t>3.1.11.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суде их нарушений;</w:t>
      </w:r>
    </w:p>
    <w:p w:rsidR="00366CFD" w:rsidRPr="00445079" w:rsidRDefault="00366CFD" w:rsidP="00366CFD">
      <w:pPr>
        <w:pStyle w:val="2"/>
        <w:spacing w:line="240" w:lineRule="auto"/>
        <w:ind w:firstLine="709"/>
      </w:pPr>
      <w:r w:rsidRPr="00445079">
        <w:t>3.1.12. пенсионное обеспечение в соответствии с законодательством Российской Федерации</w:t>
      </w:r>
      <w:r w:rsidR="003C2C9E" w:rsidRPr="00445079">
        <w:t>.</w:t>
      </w:r>
    </w:p>
    <w:p w:rsidR="00366CFD" w:rsidRPr="00445079" w:rsidRDefault="00366CFD" w:rsidP="003C2C9E">
      <w:pPr>
        <w:pStyle w:val="a3"/>
        <w:ind w:firstLine="709"/>
        <w:jc w:val="both"/>
      </w:pPr>
      <w:r w:rsidRPr="00445079">
        <w:t>3.2. Муниципальные</w:t>
      </w:r>
      <w:r w:rsidR="003C2C9E" w:rsidRPr="00445079">
        <w:t xml:space="preserve"> служащие администрации Никулят</w:t>
      </w:r>
      <w:r w:rsidRPr="00445079">
        <w:t>ского сельского поселения (далее - муниципальные служащие), за исключением  муниципального служащего замещающего должность главы администрации по контракту, вправе с предварительным письменным  уведомлением представителя нанимателя выполнять иную оплачиваемую работу, если это не повлечет за собой конфликт интересов.</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3.3. Муниципальным служащим запрещается:</w:t>
      </w:r>
    </w:p>
    <w:p w:rsidR="00366CFD" w:rsidRPr="00445079" w:rsidRDefault="00366CFD" w:rsidP="00366CFD">
      <w:pPr>
        <w:pStyle w:val="a3"/>
        <w:ind w:firstLine="709"/>
      </w:pPr>
      <w:r w:rsidRPr="00445079">
        <w:t xml:space="preserve">3.3.1. участвовать в управлении коммерческой или некоммерческой организацией, за исключением следующих случаев: </w:t>
      </w:r>
    </w:p>
    <w:p w:rsidR="00366CFD" w:rsidRPr="00445079" w:rsidRDefault="00366CFD" w:rsidP="00366CFD">
      <w:pPr>
        <w:ind w:firstLine="709"/>
        <w:jc w:val="both"/>
      </w:pPr>
      <w:r w:rsidRPr="00445079">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w:t>
      </w:r>
      <w:proofErr w:type="gramStart"/>
      <w:r w:rsidRPr="00445079">
        <w:t>профсоюзной  организации</w:t>
      </w:r>
      <w:proofErr w:type="gramEnd"/>
      <w:r w:rsidRPr="00445079">
        <w:t xml:space="preserve">,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
    <w:p w:rsidR="00366CFD" w:rsidRPr="00445079" w:rsidRDefault="00366CFD" w:rsidP="003C2C9E">
      <w:pPr>
        <w:pStyle w:val="2"/>
        <w:spacing w:line="240" w:lineRule="auto"/>
        <w:ind w:firstLine="709"/>
        <w:jc w:val="both"/>
      </w:pPr>
      <w:r w:rsidRPr="00445079">
        <w:t>б) участия на безвозмездной основе в управлении некоммерческой организацией (кроме участия в управлении политической партии, органа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366CFD" w:rsidRPr="00445079" w:rsidRDefault="00366CFD" w:rsidP="00366CFD">
      <w:pPr>
        <w:ind w:firstLine="709"/>
        <w:jc w:val="both"/>
      </w:pPr>
      <w:r w:rsidRPr="00445079">
        <w:t xml:space="preserve">в) </w:t>
      </w:r>
      <w:r w:rsidRPr="00445079">
        <w:rPr>
          <w:rStyle w:val="blk"/>
        </w:rPr>
        <w:t>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66CFD" w:rsidRPr="00445079" w:rsidRDefault="00366CFD" w:rsidP="003C2C9E">
      <w:pPr>
        <w:pStyle w:val="22"/>
        <w:spacing w:line="240" w:lineRule="auto"/>
        <w:ind w:left="0"/>
        <w:jc w:val="both"/>
      </w:pPr>
      <w:r w:rsidRPr="00445079">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д) иные случаи, предусмотренные федеральными законами.</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3.3.2. замещать должность муниципальной службы в случае:</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б) избрания или назначения на муниципальную должность;</w:t>
      </w:r>
    </w:p>
    <w:p w:rsidR="00366CFD" w:rsidRPr="00445079" w:rsidRDefault="00366CFD" w:rsidP="00366CFD">
      <w:pPr>
        <w:shd w:val="clear" w:color="auto" w:fill="FFFFFF"/>
        <w:ind w:firstLine="709"/>
        <w:jc w:val="both"/>
      </w:pPr>
      <w:r w:rsidRPr="00445079">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 </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 xml:space="preserve">3.3.3. заниматься предпринимательской деятельностью лично или через доверенных лиц; </w:t>
      </w:r>
    </w:p>
    <w:p w:rsidR="00366CFD" w:rsidRPr="00445079" w:rsidRDefault="00366CFD" w:rsidP="00366CFD">
      <w:pPr>
        <w:shd w:val="clear" w:color="auto" w:fill="FFFFFF"/>
        <w:ind w:firstLine="709"/>
        <w:jc w:val="both"/>
      </w:pPr>
      <w:r w:rsidRPr="00445079">
        <w:t>3.3.4. быть поверенными или представителями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13" w:anchor="dst100288" w:history="1">
        <w:r w:rsidRPr="00445079">
          <w:t>законами</w:t>
        </w:r>
      </w:hyperlink>
      <w:r w:rsidRPr="00445079">
        <w:t>;</w:t>
      </w:r>
    </w:p>
    <w:p w:rsidR="00366CFD" w:rsidRPr="00445079" w:rsidRDefault="00366CFD" w:rsidP="00366CFD">
      <w:pPr>
        <w:shd w:val="clear" w:color="auto" w:fill="FFFFFF"/>
        <w:ind w:firstLine="709"/>
        <w:jc w:val="both"/>
      </w:pPr>
      <w:r w:rsidRPr="00445079">
        <w:t>3.3.5. использовать в  целях, не связанных с исполнением должностных обязанностей, средства материал</w:t>
      </w:r>
      <w:r w:rsidR="003C2C9E" w:rsidRPr="00445079">
        <w:t xml:space="preserve">ьно-технического, финансового и </w:t>
      </w:r>
      <w:r w:rsidRPr="00445079">
        <w:t xml:space="preserve">иного обеспечения, другое муниципальное имущество; </w:t>
      </w:r>
    </w:p>
    <w:p w:rsidR="00366CFD" w:rsidRPr="00445079" w:rsidRDefault="00366CFD" w:rsidP="00366CFD">
      <w:pPr>
        <w:shd w:val="clear" w:color="auto" w:fill="FFFFFF"/>
        <w:ind w:firstLine="709"/>
        <w:jc w:val="both"/>
      </w:pPr>
      <w:r w:rsidRPr="00445079">
        <w:lastRenderedPageBreak/>
        <w:t xml:space="preserve">3.3.6.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w:t>
      </w:r>
      <w:hyperlink r:id="rId14" w:tgtFrame="_self" w:history="1">
        <w:r w:rsidRPr="00445079">
          <w:rPr>
            <w:rStyle w:val="ae"/>
            <w:color w:val="auto"/>
          </w:rPr>
          <w:t>Гражданским кодексом</w:t>
        </w:r>
      </w:hyperlink>
      <w:r w:rsidRPr="00445079">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 </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 xml:space="preserve">3.3.7.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органов местного самоуправления ,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 </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3.3.8.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366CFD" w:rsidRPr="00445079" w:rsidRDefault="00366CFD" w:rsidP="00366CFD">
      <w:pPr>
        <w:shd w:val="clear" w:color="auto" w:fill="FFFFFF"/>
        <w:ind w:firstLine="709"/>
        <w:jc w:val="both"/>
      </w:pPr>
      <w:r w:rsidRPr="00445079">
        <w:t xml:space="preserve">3.3.9. допускать публичные высказывания, суждения, оценки, в том числе в средствах массовой информации, в отношении деятельности органов местного самоуправления, избирательной комиссии муниципального образования и их руководителей, если это не входит в его должностные обязанности; </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 xml:space="preserve">3.3.10.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3.3.11. использовать преимущества должностного положения для предвыборной агитации, а также для агитации по вопросам референдума;</w:t>
      </w:r>
    </w:p>
    <w:p w:rsidR="00366CFD" w:rsidRPr="00445079" w:rsidRDefault="00366CFD" w:rsidP="00366CFD">
      <w:pPr>
        <w:shd w:val="clear" w:color="auto" w:fill="FFFFFF"/>
        <w:ind w:firstLine="709"/>
        <w:jc w:val="both"/>
      </w:pPr>
      <w:r w:rsidRPr="00445079">
        <w:t>3.3.12. использовать свое должностное положение в</w:t>
      </w:r>
      <w:r w:rsidR="00EF79E0" w:rsidRPr="00445079">
        <w:t xml:space="preserve"> интересах политических партий,</w:t>
      </w:r>
      <w:r w:rsidRPr="00445079">
        <w:t xml:space="preserve"> религиозных и других общественных объединений, а также публично выражать отношение к указанным объединениям в качестве муниципального служащего; </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 xml:space="preserve">3.3.13.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 </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3.3.14. прекращать исполнение должностных обязанностей в целях урегулирования трудового спора;</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 xml:space="preserve">3.3.15.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 xml:space="preserve">3.3.16.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3.3.17. муниципальный служащий, замещающий должность главы администрации поселения  по контракту, не вправе:</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lastRenderedPageBreak/>
        <w:t xml:space="preserve">- заниматься иной оплачиваемой деятельностью, за исключением   преподавательской, научной и иной творческой деятельности, которая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66CFD" w:rsidRPr="00445079" w:rsidRDefault="00366CFD" w:rsidP="00366CFD">
      <w:pPr>
        <w:shd w:val="clear" w:color="auto" w:fill="FFFFFF"/>
        <w:ind w:firstLine="709"/>
        <w:jc w:val="both"/>
      </w:pPr>
      <w:r w:rsidRPr="00445079">
        <w:t>3.3.18.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366CFD" w:rsidRPr="00445079" w:rsidRDefault="00366CFD" w:rsidP="00366CFD">
      <w:pPr>
        <w:shd w:val="clear" w:color="auto" w:fill="FFFFFF"/>
        <w:ind w:firstLine="709"/>
        <w:jc w:val="both"/>
      </w:pPr>
      <w:r w:rsidRPr="00445079">
        <w:t>3.3.19.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5" w:anchor="dst30" w:history="1">
        <w:r w:rsidRPr="00445079">
          <w:t>порядке</w:t>
        </w:r>
      </w:hyperlink>
      <w:r w:rsidRPr="00445079">
        <w:t>, устанавливаемом нормативными правовыми актами Российской Федерации.</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3.4. Работники обязаны:</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 xml:space="preserve">3.4.1.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законодательство Кировской области, муниципальные правовые акты и обеспечивать их исполнение; </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3.4.2. соблюдать при  исполнении должностных обязанностей права и законные интересы граждан и организаций;</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3.4.3. соблюдать настоящие Правила, должностную инструкцию, порядок работы со служебной информацией;</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3.4.4.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здоровья граждан или затрагивающие их честь и достоинство;</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3.4.5. беречь государственное и муниципальное имущество;</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3.4.6.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3.4.7. сообщать главе администрации о выходе из гражданства Российской Федерации и о приобретении гражданства иностранного государства в день приобретения гражданства;</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3.4.8. соблюдать ограничения, выполнять обязательства, не нарушать запреты, указанные в настоящем Положении;</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 xml:space="preserve">3.4.9. уведомлять в письменной форме главу администрации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 xml:space="preserve">3.5. Работники – физические лица, </w:t>
      </w:r>
      <w:proofErr w:type="gramStart"/>
      <w:r w:rsidRPr="00445079">
        <w:rPr>
          <w:rFonts w:ascii="Times New Roman" w:hAnsi="Times New Roman" w:cs="Times New Roman"/>
          <w:sz w:val="24"/>
          <w:szCs w:val="24"/>
        </w:rPr>
        <w:t>заключившие  трудовые</w:t>
      </w:r>
      <w:proofErr w:type="gramEnd"/>
      <w:r w:rsidRPr="00445079">
        <w:rPr>
          <w:rFonts w:ascii="Times New Roman" w:hAnsi="Times New Roman" w:cs="Times New Roman"/>
          <w:sz w:val="24"/>
          <w:szCs w:val="24"/>
        </w:rPr>
        <w:t xml:space="preserve"> договоры с работодателем, занимающиеся техническим обеспечением деятельности администрации поселения и не являющиеся муниципальными служащими, имеют право на:</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3.5.1. изменение и расторжение трудового договора в порядке и на условиях, предусмотренных Трудовым кодексом Российской Федерации;</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3.5.2. предоставление работы, обусловленной  трудовым договором;</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lastRenderedPageBreak/>
        <w:t>3.5.3. рабочее место, соответствующее государственным нормативным требованиям охраны труда;</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3.5.4. своевременно и в полном объеме  выплату заработной платы, в соответствии с количеством и качеством выполненной работы;</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3.5.5. отдых, обеспечиваемый установлением нормальной продолжительности рабочего времени с предоставлением еженедельных выходных дней, ежегодного оплачиваемого отпуска;</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3.5.6. полную достоверную информацию об условиях труда и требованиях охраны  труда на рабочем месте;</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3.5.7. защиту своих трудовых прав, свобод, законных интересов всеми, не запрещенными законом способами;</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3.5.8. обязательное социальное страхование в случаях, предусмотренных федеральными законами;</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3.6. Работники, не являющиеся муниципальными служащими, обязаны:</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3.6.1. добросовестно исполнять свои должностные обязанности;</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3.6.2. соблюдать правила внутреннего трудового распорядка;</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3.6.3. соблюдать трудовую дисциплину;</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3.6.4. выполнять установленные нормы труда;</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3.6.5. соблюдать требования по охране труда и обеспечению безопасности труда;</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3.6.6. бережно относиться к имуществу Работодателя и других работников;</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3.6.7.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366CFD" w:rsidRPr="00445079" w:rsidRDefault="00366CFD" w:rsidP="00366CFD">
      <w:pPr>
        <w:pStyle w:val="ConsPlusNormal"/>
        <w:widowControl/>
        <w:ind w:firstLine="709"/>
        <w:jc w:val="both"/>
        <w:rPr>
          <w:rFonts w:ascii="Times New Roman" w:hAnsi="Times New Roman" w:cs="Times New Roman"/>
          <w:sz w:val="24"/>
          <w:szCs w:val="24"/>
        </w:rPr>
      </w:pPr>
    </w:p>
    <w:p w:rsidR="00366CFD" w:rsidRPr="00445079" w:rsidRDefault="00366CFD" w:rsidP="00EF79E0">
      <w:pPr>
        <w:pStyle w:val="ConsPlusNormal"/>
        <w:widowControl/>
        <w:ind w:firstLine="709"/>
        <w:jc w:val="center"/>
        <w:rPr>
          <w:rFonts w:ascii="Times New Roman" w:hAnsi="Times New Roman" w:cs="Times New Roman"/>
          <w:b/>
          <w:bCs/>
          <w:sz w:val="24"/>
          <w:szCs w:val="24"/>
        </w:rPr>
      </w:pPr>
      <w:r w:rsidRPr="00445079">
        <w:rPr>
          <w:rFonts w:ascii="Times New Roman" w:hAnsi="Times New Roman" w:cs="Times New Roman"/>
          <w:b/>
          <w:bCs/>
          <w:sz w:val="24"/>
          <w:szCs w:val="24"/>
        </w:rPr>
        <w:t>4. ПОРЯДОК ПРИЕМА, ПЕРЕВОДА И УВОЛЬНЕНИЯ РАБОТНИКОВ.</w:t>
      </w:r>
    </w:p>
    <w:p w:rsidR="00366CFD" w:rsidRPr="00445079" w:rsidRDefault="00366CFD" w:rsidP="00366CFD">
      <w:pPr>
        <w:pStyle w:val="ConsPlusNormal"/>
        <w:widowControl/>
        <w:ind w:firstLine="709"/>
        <w:jc w:val="center"/>
        <w:rPr>
          <w:rFonts w:ascii="Times New Roman" w:hAnsi="Times New Roman" w:cs="Times New Roman"/>
          <w:b/>
          <w:bCs/>
          <w:sz w:val="24"/>
          <w:szCs w:val="24"/>
        </w:rPr>
      </w:pP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4.1. При заключении трудового договора лицо, поступающее на работу, предъявляет:</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 заявление с просьбой о поступлении на  работу;</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 паспорт или иной документ, удостоверяющий личность;</w:t>
      </w:r>
    </w:p>
    <w:p w:rsidR="00366CFD" w:rsidRPr="00445079" w:rsidRDefault="00366CFD" w:rsidP="00366CFD">
      <w:pPr>
        <w:shd w:val="clear" w:color="auto" w:fill="FFFFFF"/>
        <w:ind w:firstLine="709"/>
        <w:jc w:val="both"/>
      </w:pPr>
      <w:r w:rsidRPr="00445079">
        <w:t>- трудовую книжку и (или) сведения о трудовой деятельности (ст.66.1 Трудового кодекса РФ), за исключением случаев,  если трудовой договор (контракт) заключается впервые.  В случае отсутствия трудовой книжки в связи с ее утратой, повреждением или по иной причине, по письменному заявлению этого лица (с указанием причины отсутствия трудовой книжки) оформляется новая трудовая книжка (за исключением случаев, если в соответствии с Трудовым </w:t>
      </w:r>
      <w:hyperlink r:id="rId16" w:anchor="dst1135" w:history="1">
        <w:r w:rsidRPr="00445079">
          <w:t>Кодексом</w:t>
        </w:r>
      </w:hyperlink>
      <w:r w:rsidRPr="00445079">
        <w:t>, иным федеральным законом трудовая книжка на работника не ведется).</w:t>
      </w:r>
    </w:p>
    <w:p w:rsidR="00366CFD" w:rsidRPr="00445079" w:rsidRDefault="00366CFD" w:rsidP="00366CFD">
      <w:pPr>
        <w:shd w:val="clear" w:color="auto" w:fill="FFFFFF"/>
        <w:ind w:firstLine="709"/>
        <w:jc w:val="both"/>
      </w:pPr>
      <w:r w:rsidRPr="00445079">
        <w:t>- документ, подтверждающий регистрацию в системе индивидуального (персонифицированного) учета, в том числе</w:t>
      </w:r>
      <w:r w:rsidR="00EF79E0" w:rsidRPr="00445079">
        <w:t xml:space="preserve"> в форме электронного документа;</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 документы воинского учета - для военнообязанных и лиц, подлежащих призыву на военную службу;</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 xml:space="preserve">При поступлении на муниципальную службу дополнительно к этим документам лицо предъявляет: </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 собственноручно заполненную и подписанную  анкету по форме, установленной Правительством  Российской Федерации;</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 свидетельство о постановке физического лица на учет в налоговом органе по месту жительства на территории Российской Федерации;</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 заключение медицинского учреждения об отсутствии заболевания, препятствующего поступлению на муниципальную службу;</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 сведения о доходах за год, предшествующий году поступления на муниципальную службу, об имуществе и обязательствах имущественного характера;</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4.2.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 xml:space="preserve">4.3. Прием на работу оформляется распоряжением главы администрации, изданным на основании заключенного трудового договора. Распоряжение о приеме на работу объявляется </w:t>
      </w:r>
      <w:r w:rsidRPr="00445079">
        <w:rPr>
          <w:rFonts w:ascii="Times New Roman" w:hAnsi="Times New Roman" w:cs="Times New Roman"/>
          <w:sz w:val="24"/>
          <w:szCs w:val="24"/>
        </w:rPr>
        <w:lastRenderedPageBreak/>
        <w:t>работнику под роспись в трехдневный срок со дня фактического начала работы. По требованию работника Работодатель обязан выдать ему заверенную копию указанного распоряжения.</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4.4. Для гражданина, впервые принятого на муниципальную службу, или для муниципального служащего при переводе  на должность муниципальной службы иной группы может устанавливаться  испытание  на срок, не более трех месяцев.</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4.5. Изменение определенных сторонами условий трудового договора.</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Изменение определенных сторонами условий трудового договора допускается только по соглашению сторон трудового договора, за исключением случаев, предусмотренных Трудовым кодексом Российской Федерации. Соглашение об изменении определенных сторонами условий трудового договора заключается в письменной форме.</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4.6. Отстранение от работы.</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Работодатель отстраняет от работы (не допускает к работе) работника в соответствии со статьей 76 Трудового кодекса Российской Федерации:</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 появившегося на работе в состоянии алкогольного, наркотического или иного токсического опьянения;</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 не прошедшего в установленном порядке обучение и проверку знаний и навыков в области охраны труда;</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 не прошедшего в установленном порядке обязательный медицинский осмотр (обследование) в случаях, предусмотренных федеральными законами и иными нормативными правовыми актами Российской Федерации;</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(обследование) не по своей вине, ему производится оплата за все время отстранения от работы как за простой.</w:t>
      </w:r>
    </w:p>
    <w:p w:rsidR="00366CFD" w:rsidRPr="00445079" w:rsidRDefault="00366CFD" w:rsidP="00366CFD">
      <w:pPr>
        <w:pStyle w:val="ConsPlusTitle"/>
        <w:widowControl/>
        <w:ind w:firstLine="709"/>
        <w:jc w:val="both"/>
        <w:rPr>
          <w:b w:val="0"/>
          <w:bCs w:val="0"/>
        </w:rPr>
      </w:pPr>
      <w:r w:rsidRPr="00445079">
        <w:rPr>
          <w:b w:val="0"/>
          <w:bCs w:val="0"/>
        </w:rPr>
        <w:t>4.7.Прекращение трудового договора.</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Основаниями прекращения трудового договора в соответствии со статьей 77 Трудового кодекса Российской Федерации являются:</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1) соглашение сторон;</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3) расторжение трудового договора по инициативе работника;</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4) расторжение трудового договора по инициативе работодателя;</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5) перевод работника по его просьбе или с его согласия на работу к другому работодателю или переход на выборную работу;</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7) отказ работника от продолжения работы в связи с изменением определенных сторонами условий трудового договора;</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060AC4" w:rsidRPr="00445079" w:rsidRDefault="00366CFD" w:rsidP="00366CFD">
      <w:pPr>
        <w:pStyle w:val="ConsPlusNormal"/>
        <w:widowControl/>
        <w:tabs>
          <w:tab w:val="left" w:pos="540"/>
        </w:tabs>
        <w:ind w:firstLine="709"/>
        <w:jc w:val="both"/>
        <w:rPr>
          <w:rFonts w:ascii="Times New Roman" w:hAnsi="Times New Roman" w:cs="Times New Roman"/>
          <w:sz w:val="24"/>
          <w:szCs w:val="24"/>
        </w:rPr>
      </w:pPr>
      <w:r w:rsidRPr="00445079">
        <w:rPr>
          <w:rFonts w:ascii="Times New Roman" w:hAnsi="Times New Roman" w:cs="Times New Roman"/>
          <w:sz w:val="24"/>
          <w:szCs w:val="24"/>
        </w:rPr>
        <w:t>9) обстоятельства, не зависящие от воли сторон</w:t>
      </w:r>
      <w:r w:rsidR="00060AC4" w:rsidRPr="00445079">
        <w:rPr>
          <w:rFonts w:ascii="Times New Roman" w:hAnsi="Times New Roman" w:cs="Times New Roman"/>
          <w:sz w:val="24"/>
          <w:szCs w:val="24"/>
        </w:rPr>
        <w:t>:</w:t>
      </w:r>
    </w:p>
    <w:p w:rsidR="00060AC4" w:rsidRPr="00082FBE" w:rsidRDefault="00060AC4" w:rsidP="00060AC4">
      <w:pPr>
        <w:pStyle w:val="dt-p"/>
        <w:shd w:val="clear" w:color="auto" w:fill="FFFFFF"/>
        <w:spacing w:before="0" w:beforeAutospacing="0" w:after="300" w:afterAutospacing="0"/>
        <w:jc w:val="both"/>
        <w:textAlignment w:val="baseline"/>
        <w:rPr>
          <w:color w:val="000000"/>
        </w:rPr>
      </w:pPr>
      <w:r w:rsidRPr="00082FBE">
        <w:rPr>
          <w:color w:val="000000"/>
        </w:rPr>
        <w:t>- призыв работника на военную службу (за исключением призыва работника на военную службу по мобилизации) или направление его на заменяющую ее альтернативную гражданскую службу; </w:t>
      </w:r>
    </w:p>
    <w:p w:rsidR="00060AC4" w:rsidRPr="00082FBE" w:rsidRDefault="00060AC4" w:rsidP="00060AC4">
      <w:pPr>
        <w:pStyle w:val="dt-p"/>
        <w:shd w:val="clear" w:color="auto" w:fill="FFFFFF"/>
        <w:spacing w:before="0" w:beforeAutospacing="0" w:after="300" w:afterAutospacing="0"/>
        <w:jc w:val="both"/>
        <w:textAlignment w:val="baseline"/>
        <w:rPr>
          <w:color w:val="000000"/>
        </w:rPr>
      </w:pPr>
      <w:r w:rsidRPr="00082FBE">
        <w:rPr>
          <w:color w:val="000000"/>
        </w:rPr>
        <w:lastRenderedPageBreak/>
        <w:t>- восстановление на работе работника, ранее выполнявшего эту работу, по решению государственной инспекции труда или суда;</w:t>
      </w:r>
      <w:bookmarkStart w:id="1" w:name="l9631"/>
      <w:bookmarkEnd w:id="1"/>
    </w:p>
    <w:p w:rsidR="00060AC4" w:rsidRPr="00082FBE" w:rsidRDefault="00060AC4" w:rsidP="00060AC4">
      <w:pPr>
        <w:pStyle w:val="dt-p"/>
        <w:shd w:val="clear" w:color="auto" w:fill="FFFFFF"/>
        <w:spacing w:before="0" w:beforeAutospacing="0" w:after="300" w:afterAutospacing="0"/>
        <w:jc w:val="both"/>
        <w:textAlignment w:val="baseline"/>
        <w:rPr>
          <w:color w:val="000000"/>
        </w:rPr>
      </w:pPr>
      <w:r w:rsidRPr="00082FBE">
        <w:rPr>
          <w:rStyle w:val="dt-m"/>
          <w:color w:val="808080"/>
        </w:rPr>
        <w:t xml:space="preserve">- </w:t>
      </w:r>
      <w:proofErr w:type="spellStart"/>
      <w:r w:rsidRPr="00082FBE">
        <w:rPr>
          <w:color w:val="000000"/>
        </w:rPr>
        <w:t>неизбрание</w:t>
      </w:r>
      <w:proofErr w:type="spellEnd"/>
      <w:r w:rsidRPr="00082FBE">
        <w:rPr>
          <w:color w:val="000000"/>
        </w:rPr>
        <w:t xml:space="preserve"> на должность;</w:t>
      </w:r>
    </w:p>
    <w:p w:rsidR="00060AC4" w:rsidRPr="00082FBE" w:rsidRDefault="00060AC4" w:rsidP="00060AC4">
      <w:pPr>
        <w:pStyle w:val="dt-p"/>
        <w:shd w:val="clear" w:color="auto" w:fill="FFFFFF"/>
        <w:spacing w:before="0" w:beforeAutospacing="0" w:after="300" w:afterAutospacing="0"/>
        <w:jc w:val="both"/>
        <w:textAlignment w:val="baseline"/>
        <w:rPr>
          <w:color w:val="000000"/>
        </w:rPr>
      </w:pPr>
      <w:r w:rsidRPr="00082FBE">
        <w:rPr>
          <w:rStyle w:val="dt-m"/>
          <w:color w:val="808080"/>
        </w:rPr>
        <w:t xml:space="preserve">- </w:t>
      </w:r>
      <w:r w:rsidRPr="00082FBE">
        <w:rPr>
          <w:color w:val="000000"/>
        </w:rPr>
        <w:t>осуждение работника к наказанию, исключающему продолжение прежней работы, в соответствии с приговором суда, вступившим в законную силу;</w:t>
      </w:r>
      <w:bookmarkStart w:id="2" w:name="l9623"/>
      <w:bookmarkEnd w:id="2"/>
    </w:p>
    <w:p w:rsidR="00060AC4" w:rsidRPr="00082FBE" w:rsidRDefault="00060AC4" w:rsidP="00060AC4">
      <w:pPr>
        <w:pStyle w:val="dt-p"/>
        <w:shd w:val="clear" w:color="auto" w:fill="FFFFFF"/>
        <w:spacing w:before="0" w:beforeAutospacing="0" w:after="300" w:afterAutospacing="0"/>
        <w:jc w:val="both"/>
        <w:textAlignment w:val="baseline"/>
        <w:rPr>
          <w:color w:val="000000"/>
        </w:rPr>
      </w:pPr>
      <w:r w:rsidRPr="00082FBE">
        <w:rPr>
          <w:rStyle w:val="dt-m"/>
          <w:color w:val="808080"/>
        </w:rPr>
        <w:t xml:space="preserve">- </w:t>
      </w:r>
      <w:r w:rsidRPr="00082FBE">
        <w:rPr>
          <w:color w:val="000000"/>
        </w:rPr>
        <w:t>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bookmarkStart w:id="3" w:name="l4059"/>
      <w:bookmarkEnd w:id="3"/>
      <w:r w:rsidRPr="00082FBE">
        <w:rPr>
          <w:color w:val="000000"/>
        </w:rPr>
        <w:t> </w:t>
      </w:r>
    </w:p>
    <w:p w:rsidR="00060AC4" w:rsidRPr="00082FBE" w:rsidRDefault="00060AC4" w:rsidP="00060AC4">
      <w:pPr>
        <w:pStyle w:val="dt-p"/>
        <w:shd w:val="clear" w:color="auto" w:fill="FFFFFF"/>
        <w:spacing w:before="0" w:beforeAutospacing="0" w:after="300" w:afterAutospacing="0"/>
        <w:jc w:val="both"/>
        <w:textAlignment w:val="baseline"/>
        <w:rPr>
          <w:color w:val="000000"/>
        </w:rPr>
      </w:pPr>
      <w:r w:rsidRPr="00082FBE">
        <w:rPr>
          <w:color w:val="000000"/>
        </w:rPr>
        <w:t>- 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w:t>
      </w:r>
    </w:p>
    <w:p w:rsidR="00060AC4" w:rsidRPr="00082FBE" w:rsidRDefault="00060AC4" w:rsidP="00060AC4">
      <w:pPr>
        <w:pStyle w:val="dt-p"/>
        <w:shd w:val="clear" w:color="auto" w:fill="FFFFFF"/>
        <w:spacing w:before="0" w:beforeAutospacing="0" w:after="300" w:afterAutospacing="0"/>
        <w:jc w:val="both"/>
        <w:textAlignment w:val="baseline"/>
        <w:rPr>
          <w:color w:val="000000"/>
        </w:rPr>
      </w:pPr>
      <w:r w:rsidRPr="00082FBE">
        <w:rPr>
          <w:color w:val="000000"/>
        </w:rPr>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 а также призыв работодателя - физического лица или работодателя, являющегося единственным учредителем (участником) юридического лица, одновременно обладающего полномочиями единоличного исполнительного органа этого юридического лица, на военную службу по мобилизации, объявленной Президентом Российской Федерации (в случае, если такой работодатель на период прохождения им военной службы по мобилизации не уполномочил другое лицо на осуществление своих прав и исполнение своих обязанностей в качестве работодателя);</w:t>
      </w:r>
      <w:bookmarkStart w:id="4" w:name="l5159"/>
      <w:bookmarkStart w:id="5" w:name="l4060"/>
      <w:bookmarkStart w:id="6" w:name="l9662"/>
      <w:bookmarkEnd w:id="4"/>
      <w:bookmarkEnd w:id="5"/>
      <w:bookmarkEnd w:id="6"/>
      <w:r w:rsidRPr="00082FBE">
        <w:rPr>
          <w:color w:val="000000"/>
        </w:rPr>
        <w:t xml:space="preserve"> (действие пункта распространяется на правоотношения, возникшие с 21.09.2022</w:t>
      </w:r>
      <w:r w:rsidRPr="00082FBE">
        <w:rPr>
          <w:rStyle w:val="dt-r"/>
          <w:color w:val="808080"/>
        </w:rPr>
        <w:t>)</w:t>
      </w:r>
    </w:p>
    <w:p w:rsidR="00060AC4" w:rsidRPr="00082FBE" w:rsidRDefault="00060AC4" w:rsidP="00060AC4">
      <w:pPr>
        <w:pStyle w:val="dt-p"/>
        <w:shd w:val="clear" w:color="auto" w:fill="FFFFFF"/>
        <w:spacing w:before="0" w:beforeAutospacing="0" w:after="300" w:afterAutospacing="0"/>
        <w:jc w:val="both"/>
        <w:textAlignment w:val="baseline"/>
        <w:rPr>
          <w:color w:val="000000"/>
        </w:rPr>
      </w:pPr>
      <w:r w:rsidRPr="00082FBE">
        <w:rPr>
          <w:rStyle w:val="dt-m"/>
          <w:color w:val="808080"/>
        </w:rPr>
        <w:t xml:space="preserve">- </w:t>
      </w:r>
      <w:r w:rsidRPr="00082FBE">
        <w:rPr>
          <w:color w:val="000000"/>
        </w:rPr>
        <w:t>дисквалификация или иное административное наказание, исключающее возможность исполнения работником обязанностей по трудовому договору;</w:t>
      </w:r>
      <w:bookmarkStart w:id="7" w:name="l9665"/>
      <w:bookmarkStart w:id="8" w:name="l9663"/>
      <w:bookmarkEnd w:id="7"/>
      <w:bookmarkEnd w:id="8"/>
      <w:r w:rsidRPr="00082FBE">
        <w:rPr>
          <w:color w:val="000000"/>
        </w:rPr>
        <w:t> </w:t>
      </w:r>
    </w:p>
    <w:p w:rsidR="00060AC4" w:rsidRPr="00082FBE" w:rsidRDefault="00060AC4" w:rsidP="00060AC4">
      <w:pPr>
        <w:pStyle w:val="dt-p"/>
        <w:shd w:val="clear" w:color="auto" w:fill="FFFFFF"/>
        <w:spacing w:before="0" w:beforeAutospacing="0" w:after="300" w:afterAutospacing="0"/>
        <w:jc w:val="both"/>
        <w:textAlignment w:val="baseline"/>
        <w:rPr>
          <w:color w:val="000000"/>
        </w:rPr>
      </w:pPr>
      <w:r w:rsidRPr="00082FBE">
        <w:rPr>
          <w:color w:val="000000"/>
        </w:rPr>
        <w:t>-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bookmarkStart w:id="9" w:name="l5160"/>
      <w:bookmarkStart w:id="10" w:name="l4061"/>
      <w:bookmarkEnd w:id="9"/>
      <w:bookmarkEnd w:id="10"/>
      <w:r w:rsidRPr="00082FBE">
        <w:rPr>
          <w:color w:val="000000"/>
        </w:rPr>
        <w:t> </w:t>
      </w:r>
    </w:p>
    <w:p w:rsidR="00060AC4" w:rsidRPr="00082FBE" w:rsidRDefault="00060AC4" w:rsidP="00060AC4">
      <w:pPr>
        <w:pStyle w:val="dt-p"/>
        <w:shd w:val="clear" w:color="auto" w:fill="FFFFFF"/>
        <w:spacing w:before="0" w:beforeAutospacing="0" w:after="300" w:afterAutospacing="0"/>
        <w:jc w:val="both"/>
        <w:textAlignment w:val="baseline"/>
        <w:rPr>
          <w:color w:val="000000"/>
        </w:rPr>
      </w:pPr>
      <w:r w:rsidRPr="00082FBE">
        <w:rPr>
          <w:rStyle w:val="dt-m"/>
          <w:color w:val="808080"/>
        </w:rPr>
        <w:t xml:space="preserve">- </w:t>
      </w:r>
      <w:r w:rsidRPr="00082FBE">
        <w:rPr>
          <w:color w:val="000000"/>
        </w:rPr>
        <w:t>прекращение допуска к государственной тайне, если выполняемая работа требует такого допуска; </w:t>
      </w:r>
    </w:p>
    <w:p w:rsidR="00060AC4" w:rsidRPr="00082FBE" w:rsidRDefault="00060AC4" w:rsidP="00060AC4">
      <w:pPr>
        <w:pStyle w:val="dt-p"/>
        <w:shd w:val="clear" w:color="auto" w:fill="FFFFFF"/>
        <w:spacing w:before="0" w:beforeAutospacing="0" w:after="300" w:afterAutospacing="0"/>
        <w:jc w:val="both"/>
        <w:textAlignment w:val="baseline"/>
        <w:rPr>
          <w:color w:val="000000"/>
        </w:rPr>
      </w:pPr>
      <w:r w:rsidRPr="00082FBE">
        <w:rPr>
          <w:rStyle w:val="dt-m"/>
          <w:color w:val="808080"/>
        </w:rPr>
        <w:t xml:space="preserve">- </w:t>
      </w:r>
      <w:r w:rsidRPr="00082FBE">
        <w:rPr>
          <w:color w:val="000000"/>
        </w:rPr>
        <w:t>отмена решения суда или отмена (признание незаконным) решения государственной инспекции труда о восстановлении работника на работе;</w:t>
      </w:r>
    </w:p>
    <w:p w:rsidR="00060AC4" w:rsidRPr="00082FBE" w:rsidRDefault="00060AC4" w:rsidP="00060AC4">
      <w:pPr>
        <w:pStyle w:val="dt-p"/>
        <w:shd w:val="clear" w:color="auto" w:fill="FFFFFF"/>
        <w:spacing w:before="0" w:beforeAutospacing="0" w:after="300" w:afterAutospacing="0"/>
        <w:jc w:val="both"/>
        <w:textAlignment w:val="baseline"/>
        <w:rPr>
          <w:rStyle w:val="dt-r"/>
          <w:color w:val="808080"/>
        </w:rPr>
      </w:pPr>
      <w:r w:rsidRPr="00082FBE">
        <w:rPr>
          <w:rStyle w:val="dt-m"/>
          <w:color w:val="808080"/>
        </w:rPr>
        <w:t xml:space="preserve">- </w:t>
      </w:r>
      <w:r w:rsidRPr="00082FBE">
        <w:rPr>
          <w:color w:val="000000"/>
        </w:rPr>
        <w:t>возникновение установленных ТК РФ,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bookmarkStart w:id="11" w:name="l6234"/>
      <w:bookmarkEnd w:id="11"/>
      <w:r w:rsidRPr="00082FBE">
        <w:rPr>
          <w:color w:val="000000"/>
        </w:rPr>
        <w:t> </w:t>
      </w:r>
    </w:p>
    <w:p w:rsidR="00366CFD" w:rsidRPr="00445079" w:rsidRDefault="00060AC4" w:rsidP="00060AC4">
      <w:pPr>
        <w:pStyle w:val="dt-p"/>
        <w:shd w:val="clear" w:color="auto" w:fill="FFFFFF"/>
        <w:spacing w:before="0" w:beforeAutospacing="0" w:after="300" w:afterAutospacing="0"/>
        <w:jc w:val="both"/>
        <w:textAlignment w:val="baseline"/>
      </w:pPr>
      <w:r w:rsidRPr="00082FBE">
        <w:rPr>
          <w:color w:val="000000"/>
        </w:rPr>
        <w:t xml:space="preserve"> Прекращение трудового договора по основаниям, предусмотренным </w:t>
      </w:r>
      <w:r w:rsidR="004D2800" w:rsidRPr="00082FBE">
        <w:rPr>
          <w:color w:val="000000"/>
        </w:rPr>
        <w:t>абзацами 2, 8, 9, 10 или 12</w:t>
      </w:r>
      <w:r w:rsidRPr="00082FBE">
        <w:rPr>
          <w:color w:val="000000"/>
        </w:rPr>
        <w:t xml:space="preserve"> </w:t>
      </w:r>
      <w:r w:rsidR="004D2800" w:rsidRPr="00082FBE">
        <w:rPr>
          <w:color w:val="000000"/>
        </w:rPr>
        <w:t>настоящего пункта</w:t>
      </w:r>
      <w:r w:rsidRPr="00082FBE">
        <w:rPr>
          <w:color w:val="000000"/>
        </w:rPr>
        <w:t xml:space="preserve">,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w:t>
      </w:r>
      <w:r w:rsidRPr="00082FBE">
        <w:rPr>
          <w:color w:val="000000"/>
        </w:rPr>
        <w:lastRenderedPageBreak/>
        <w:t>работодатель обязан, если это предусмотрено коллективным договором, соглашениями, трудовым договором.</w:t>
      </w:r>
      <w:r w:rsidR="00082FBE">
        <w:rPr>
          <w:color w:val="000000"/>
        </w:rPr>
        <w:t xml:space="preserve"> </w:t>
      </w:r>
      <w:r w:rsidR="00082FBE" w:rsidRPr="00082FBE">
        <w:rPr>
          <w:color w:val="FF0000"/>
        </w:rPr>
        <w:t>(в ред. от 15.05.2024 № 20)</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Трудовой договор может быть прекращен и по другим основаниям, предусмотренным Трудовым кодексом Российской Федерации  и иными федеральными законами, а именно в соответствии с законом Кировской области «О муниципальной службе в Кировской области»</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№171-ЗО от  08.10.2007:</w:t>
      </w:r>
    </w:p>
    <w:p w:rsidR="00366CFD" w:rsidRPr="00445079" w:rsidRDefault="00366CFD" w:rsidP="00366CFD">
      <w:pPr>
        <w:pStyle w:val="ConsPlusNormal"/>
        <w:widowControl/>
        <w:tabs>
          <w:tab w:val="left" w:pos="-3261"/>
        </w:tabs>
        <w:ind w:firstLine="709"/>
        <w:jc w:val="both"/>
        <w:rPr>
          <w:rFonts w:ascii="Times New Roman" w:hAnsi="Times New Roman" w:cs="Times New Roman"/>
          <w:sz w:val="24"/>
          <w:szCs w:val="24"/>
        </w:rPr>
      </w:pPr>
      <w:r w:rsidRPr="00445079">
        <w:rPr>
          <w:rFonts w:ascii="Times New Roman" w:hAnsi="Times New Roman" w:cs="Times New Roman"/>
          <w:sz w:val="24"/>
          <w:szCs w:val="24"/>
        </w:rPr>
        <w:t>11) достижение предельного возраста, установленного для замещения должности муниципальной службы, а именно 65 лет;</w:t>
      </w:r>
    </w:p>
    <w:p w:rsidR="00366CFD" w:rsidRPr="00445079" w:rsidRDefault="00366CFD" w:rsidP="00366CFD">
      <w:pPr>
        <w:pStyle w:val="ConsPlusNormal"/>
        <w:widowControl/>
        <w:tabs>
          <w:tab w:val="left" w:pos="-3402"/>
        </w:tabs>
        <w:ind w:firstLine="709"/>
        <w:jc w:val="both"/>
        <w:rPr>
          <w:rFonts w:ascii="Times New Roman" w:hAnsi="Times New Roman" w:cs="Times New Roman"/>
          <w:sz w:val="24"/>
          <w:szCs w:val="24"/>
        </w:rPr>
      </w:pPr>
      <w:r w:rsidRPr="00445079">
        <w:rPr>
          <w:rFonts w:ascii="Times New Roman" w:hAnsi="Times New Roman" w:cs="Times New Roman"/>
          <w:sz w:val="24"/>
          <w:szCs w:val="24"/>
        </w:rPr>
        <w:t>12) прекращение гражданства Российской Федерации, прекращения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2C047A" w:rsidRPr="00445079" w:rsidRDefault="00366CFD" w:rsidP="00366CFD">
      <w:pPr>
        <w:pStyle w:val="ConsPlusNormal"/>
        <w:widowControl/>
        <w:tabs>
          <w:tab w:val="left" w:pos="-3261"/>
        </w:tabs>
        <w:ind w:firstLine="709"/>
        <w:jc w:val="both"/>
        <w:rPr>
          <w:rFonts w:ascii="Times New Roman" w:hAnsi="Times New Roman" w:cs="Times New Roman"/>
          <w:sz w:val="24"/>
          <w:szCs w:val="24"/>
        </w:rPr>
      </w:pPr>
      <w:r w:rsidRPr="00445079">
        <w:rPr>
          <w:rFonts w:ascii="Times New Roman" w:hAnsi="Times New Roman" w:cs="Times New Roman"/>
          <w:sz w:val="24"/>
          <w:szCs w:val="24"/>
        </w:rPr>
        <w:t>13) несоблюдение ограничений и запретов, связанных с муниципал</w:t>
      </w:r>
      <w:r w:rsidR="002C047A" w:rsidRPr="00445079">
        <w:rPr>
          <w:rFonts w:ascii="Times New Roman" w:hAnsi="Times New Roman" w:cs="Times New Roman"/>
          <w:sz w:val="24"/>
          <w:szCs w:val="24"/>
        </w:rPr>
        <w:t>ьной службой;</w:t>
      </w:r>
    </w:p>
    <w:p w:rsidR="002C047A" w:rsidRPr="00082FBE" w:rsidRDefault="002C047A" w:rsidP="00366CFD">
      <w:pPr>
        <w:pStyle w:val="ConsPlusNormal"/>
        <w:widowControl/>
        <w:tabs>
          <w:tab w:val="left" w:pos="-3261"/>
        </w:tabs>
        <w:ind w:firstLine="709"/>
        <w:jc w:val="both"/>
        <w:rPr>
          <w:rFonts w:ascii="Times New Roman" w:hAnsi="Times New Roman" w:cs="Times New Roman"/>
          <w:color w:val="000000"/>
          <w:sz w:val="24"/>
          <w:szCs w:val="24"/>
          <w:shd w:val="clear" w:color="auto" w:fill="FFFFFF"/>
        </w:rPr>
      </w:pPr>
      <w:r w:rsidRPr="00082FBE">
        <w:rPr>
          <w:rFonts w:ascii="Times New Roman" w:hAnsi="Times New Roman" w:cs="Times New Roman"/>
          <w:sz w:val="24"/>
          <w:szCs w:val="24"/>
        </w:rPr>
        <w:t xml:space="preserve">14) </w:t>
      </w:r>
      <w:r w:rsidRPr="00082FBE">
        <w:rPr>
          <w:rFonts w:ascii="Times New Roman" w:hAnsi="Times New Roman" w:cs="Times New Roman"/>
          <w:color w:val="000000"/>
          <w:sz w:val="24"/>
          <w:szCs w:val="24"/>
          <w:shd w:val="clear" w:color="auto" w:fill="FFFFFF"/>
        </w:rPr>
        <w:t>невыхода работника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hyperlink r:id="rId17" w:anchor="l3119" w:tgtFrame="_blank" w:history="1">
        <w:r w:rsidRPr="00082FBE">
          <w:rPr>
            <w:rStyle w:val="ae"/>
            <w:rFonts w:ascii="Times New Roman" w:hAnsi="Times New Roman" w:cs="Times New Roman"/>
            <w:color w:val="3072C4"/>
            <w:sz w:val="24"/>
            <w:szCs w:val="24"/>
            <w:shd w:val="clear" w:color="auto" w:fill="FFFFFF"/>
          </w:rPr>
          <w:t>пунктом 7</w:t>
        </w:r>
      </w:hyperlink>
      <w:r w:rsidRPr="00082FBE">
        <w:rPr>
          <w:rFonts w:ascii="Times New Roman" w:hAnsi="Times New Roman" w:cs="Times New Roman"/>
          <w:color w:val="000000"/>
          <w:sz w:val="24"/>
          <w:szCs w:val="24"/>
          <w:shd w:val="clear" w:color="auto" w:fill="FFFFFF"/>
        </w:rPr>
        <w:t> статьи 38 Федерального закона от 28 марта 1998 года N 53-ФЗ "О воинской обязанности и военной службе", либо после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w:t>
      </w:r>
      <w:r w:rsidR="00723312" w:rsidRPr="00082FBE">
        <w:rPr>
          <w:rFonts w:ascii="Times New Roman" w:hAnsi="Times New Roman" w:cs="Times New Roman"/>
          <w:color w:val="000000"/>
          <w:sz w:val="24"/>
          <w:szCs w:val="24"/>
          <w:shd w:val="clear" w:color="auto" w:fill="FFFFFF"/>
        </w:rPr>
        <w:t>едерации.</w:t>
      </w:r>
      <w:r w:rsidR="00082FBE">
        <w:rPr>
          <w:rFonts w:ascii="Times New Roman" w:hAnsi="Times New Roman" w:cs="Times New Roman"/>
          <w:color w:val="000000"/>
          <w:sz w:val="24"/>
          <w:szCs w:val="24"/>
          <w:shd w:val="clear" w:color="auto" w:fill="FFFFFF"/>
        </w:rPr>
        <w:t xml:space="preserve"> </w:t>
      </w:r>
      <w:r w:rsidR="00082FBE" w:rsidRPr="00082FBE">
        <w:rPr>
          <w:rFonts w:ascii="Times New Roman" w:hAnsi="Times New Roman" w:cs="Times New Roman"/>
          <w:color w:val="FF0000"/>
          <w:sz w:val="24"/>
          <w:szCs w:val="24"/>
        </w:rPr>
        <w:t>(в ред. от 15.05.2024 № 20)</w:t>
      </w:r>
    </w:p>
    <w:p w:rsidR="00366CFD" w:rsidRPr="00445079" w:rsidRDefault="00366CFD" w:rsidP="00366CFD">
      <w:pPr>
        <w:pStyle w:val="ConsPlusNormal"/>
        <w:widowControl/>
        <w:tabs>
          <w:tab w:val="left" w:pos="-3261"/>
        </w:tabs>
        <w:ind w:firstLine="709"/>
        <w:jc w:val="both"/>
        <w:rPr>
          <w:rFonts w:ascii="Times New Roman" w:hAnsi="Times New Roman" w:cs="Times New Roman"/>
          <w:sz w:val="24"/>
          <w:szCs w:val="24"/>
        </w:rPr>
      </w:pPr>
      <w:r w:rsidRPr="00445079">
        <w:rPr>
          <w:rFonts w:ascii="Times New Roman" w:hAnsi="Times New Roman" w:cs="Times New Roman"/>
          <w:sz w:val="24"/>
          <w:szCs w:val="24"/>
        </w:rPr>
        <w:t xml:space="preserve">   </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Допускается однократное продление срока нахождения на муниципальной службе муниципального служащего, достигшего предельного возраста, установленного для замещения должности муниципальной службы  (65 лет) не более чем на один год.</w:t>
      </w:r>
    </w:p>
    <w:p w:rsidR="00124976" w:rsidRPr="00445079" w:rsidRDefault="00124976" w:rsidP="00366CFD">
      <w:pPr>
        <w:pStyle w:val="ConsPlusNormal"/>
        <w:widowControl/>
        <w:ind w:firstLine="709"/>
        <w:jc w:val="both"/>
        <w:rPr>
          <w:rFonts w:ascii="Times New Roman" w:hAnsi="Times New Roman" w:cs="Times New Roman"/>
          <w:sz w:val="24"/>
          <w:szCs w:val="24"/>
        </w:rPr>
      </w:pPr>
    </w:p>
    <w:p w:rsidR="00F632E9" w:rsidRPr="00082FBE" w:rsidRDefault="00F632E9" w:rsidP="00EC5917">
      <w:pPr>
        <w:pStyle w:val="ConsPlusNormal"/>
        <w:widowControl/>
        <w:ind w:firstLine="709"/>
        <w:jc w:val="both"/>
        <w:rPr>
          <w:rFonts w:ascii="Times New Roman" w:hAnsi="Times New Roman" w:cs="Times New Roman"/>
          <w:sz w:val="24"/>
          <w:szCs w:val="24"/>
        </w:rPr>
      </w:pPr>
      <w:r w:rsidRPr="00082FBE">
        <w:rPr>
          <w:rFonts w:ascii="Times New Roman" w:hAnsi="Times New Roman" w:cs="Times New Roman"/>
          <w:sz w:val="24"/>
          <w:szCs w:val="24"/>
        </w:rPr>
        <w:t xml:space="preserve">4.8. </w:t>
      </w:r>
      <w:r w:rsidR="00D908C8" w:rsidRPr="00082FBE">
        <w:rPr>
          <w:rFonts w:ascii="Times New Roman" w:hAnsi="Times New Roman" w:cs="Times New Roman"/>
          <w:sz w:val="24"/>
          <w:szCs w:val="24"/>
        </w:rPr>
        <w:t>Приостановление действия трудового договора.</w:t>
      </w:r>
    </w:p>
    <w:p w:rsidR="00E86763" w:rsidRPr="00082FBE" w:rsidRDefault="00124976" w:rsidP="00EC5917">
      <w:pPr>
        <w:pStyle w:val="dt-p"/>
        <w:shd w:val="clear" w:color="auto" w:fill="FFFFFF"/>
        <w:spacing w:before="0" w:beforeAutospacing="0" w:after="300" w:afterAutospacing="0"/>
        <w:jc w:val="both"/>
        <w:textAlignment w:val="baseline"/>
        <w:rPr>
          <w:rStyle w:val="dt-r"/>
          <w:color w:val="808080"/>
        </w:rPr>
      </w:pPr>
      <w:r w:rsidRPr="00082FBE">
        <w:rPr>
          <w:color w:val="000000"/>
        </w:rPr>
        <w:t>В случае призыва работника на военную службу по мобилизации или заключения им контракта в соответствии с </w:t>
      </w:r>
      <w:hyperlink r:id="rId18" w:anchor="l3119" w:tgtFrame="_blank" w:history="1">
        <w:r w:rsidRPr="00082FBE">
          <w:rPr>
            <w:rStyle w:val="ae"/>
            <w:color w:val="3072C4"/>
          </w:rPr>
          <w:t>пунктом 7</w:t>
        </w:r>
      </w:hyperlink>
      <w:r w:rsidRPr="00082FBE">
        <w:rPr>
          <w:color w:val="000000"/>
        </w:rPr>
        <w:t> статьи 38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w:t>
      </w:r>
      <w:bookmarkStart w:id="12" w:name="l9816"/>
      <w:bookmarkStart w:id="13" w:name="l9817"/>
      <w:bookmarkEnd w:id="12"/>
      <w:bookmarkEnd w:id="13"/>
      <w:r w:rsidRPr="00082FBE">
        <w:rPr>
          <w:color w:val="000000"/>
        </w:rPr>
        <w:t> </w:t>
      </w:r>
    </w:p>
    <w:p w:rsidR="00E86763" w:rsidRPr="00082FBE" w:rsidRDefault="00E86763" w:rsidP="00EC5917">
      <w:pPr>
        <w:pStyle w:val="dt-p"/>
        <w:shd w:val="clear" w:color="auto" w:fill="FFFFFF"/>
        <w:spacing w:before="0" w:beforeAutospacing="0" w:after="300" w:afterAutospacing="0"/>
        <w:jc w:val="both"/>
        <w:textAlignment w:val="baseline"/>
        <w:rPr>
          <w:rStyle w:val="dt-r"/>
          <w:color w:val="808080"/>
        </w:rPr>
      </w:pPr>
      <w:r w:rsidRPr="00082FBE">
        <w:rPr>
          <w:color w:val="000000"/>
        </w:rPr>
        <w:t xml:space="preserve"> </w:t>
      </w:r>
      <w:r w:rsidR="00124976" w:rsidRPr="00082FBE">
        <w:rPr>
          <w:color w:val="000000"/>
        </w:rPr>
        <w:t>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w:t>
      </w:r>
      <w:hyperlink r:id="rId19" w:anchor="l3119" w:tgtFrame="_blank" w:history="1">
        <w:r w:rsidR="00124976" w:rsidRPr="00082FBE">
          <w:rPr>
            <w:rStyle w:val="ae"/>
            <w:color w:val="3072C4"/>
          </w:rPr>
          <w:t>пунктом 7</w:t>
        </w:r>
      </w:hyperlink>
      <w:r w:rsidR="00124976" w:rsidRPr="00082FBE">
        <w:rPr>
          <w:color w:val="000000"/>
        </w:rPr>
        <w:t> статьи 38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w:t>
      </w:r>
      <w:bookmarkStart w:id="14" w:name="l9821"/>
      <w:bookmarkStart w:id="15" w:name="l9818"/>
      <w:bookmarkEnd w:id="14"/>
      <w:bookmarkEnd w:id="15"/>
      <w:r w:rsidR="00124976" w:rsidRPr="00082FBE">
        <w:rPr>
          <w:color w:val="000000"/>
        </w:rPr>
        <w:t> </w:t>
      </w:r>
    </w:p>
    <w:p w:rsidR="00124976" w:rsidRPr="00082FBE" w:rsidRDefault="00E86763" w:rsidP="00EC5917">
      <w:pPr>
        <w:pStyle w:val="dt-p"/>
        <w:shd w:val="clear" w:color="auto" w:fill="FFFFFF"/>
        <w:spacing w:before="0" w:beforeAutospacing="0" w:after="300" w:afterAutospacing="0"/>
        <w:jc w:val="both"/>
        <w:textAlignment w:val="baseline"/>
        <w:rPr>
          <w:color w:val="000000"/>
        </w:rPr>
      </w:pPr>
      <w:r w:rsidRPr="00082FBE">
        <w:rPr>
          <w:color w:val="000000"/>
        </w:rPr>
        <w:lastRenderedPageBreak/>
        <w:t xml:space="preserve"> </w:t>
      </w:r>
      <w:r w:rsidR="00124976" w:rsidRPr="00082FBE">
        <w:rPr>
          <w:color w:val="000000"/>
        </w:rP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w:t>
      </w:r>
      <w:bookmarkStart w:id="16" w:name="l9822"/>
      <w:bookmarkStart w:id="17" w:name="l9819"/>
      <w:bookmarkStart w:id="18" w:name="l9650"/>
      <w:bookmarkEnd w:id="16"/>
      <w:bookmarkEnd w:id="17"/>
      <w:bookmarkEnd w:id="18"/>
    </w:p>
    <w:p w:rsidR="00124976" w:rsidRPr="00082FBE" w:rsidRDefault="00124976" w:rsidP="00EC5917">
      <w:pPr>
        <w:pStyle w:val="dt-p"/>
        <w:shd w:val="clear" w:color="auto" w:fill="FFFFFF"/>
        <w:spacing w:before="0" w:beforeAutospacing="0" w:after="300" w:afterAutospacing="0"/>
        <w:jc w:val="both"/>
        <w:textAlignment w:val="baseline"/>
        <w:rPr>
          <w:color w:val="000000"/>
        </w:rPr>
      </w:pPr>
      <w:r w:rsidRPr="00082FBE">
        <w:rPr>
          <w:color w:val="000000"/>
        </w:rPr>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bookmarkStart w:id="19" w:name="l9639"/>
      <w:bookmarkEnd w:id="19"/>
    </w:p>
    <w:p w:rsidR="00124976" w:rsidRPr="00082FBE" w:rsidRDefault="00124976" w:rsidP="00EC5917">
      <w:pPr>
        <w:pStyle w:val="dt-p"/>
        <w:shd w:val="clear" w:color="auto" w:fill="FFFFFF"/>
        <w:spacing w:before="0" w:beforeAutospacing="0" w:after="300" w:afterAutospacing="0"/>
        <w:jc w:val="both"/>
        <w:textAlignment w:val="baseline"/>
        <w:rPr>
          <w:color w:val="000000"/>
        </w:rPr>
      </w:pPr>
      <w:r w:rsidRPr="00082FBE">
        <w:rPr>
          <w:color w:val="000000"/>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bookmarkStart w:id="20" w:name="l9651"/>
      <w:bookmarkEnd w:id="20"/>
    </w:p>
    <w:p w:rsidR="00E86763" w:rsidRPr="00082FBE" w:rsidRDefault="00124976" w:rsidP="00EC5917">
      <w:pPr>
        <w:pStyle w:val="dt-p"/>
        <w:shd w:val="clear" w:color="auto" w:fill="FFFFFF"/>
        <w:spacing w:before="0" w:beforeAutospacing="0" w:after="300" w:afterAutospacing="0"/>
        <w:jc w:val="both"/>
        <w:textAlignment w:val="baseline"/>
        <w:rPr>
          <w:rStyle w:val="dt-r"/>
          <w:color w:val="808080"/>
        </w:rPr>
      </w:pPr>
      <w:r w:rsidRPr="00082FBE">
        <w:rPr>
          <w:color w:val="000000"/>
        </w:rPr>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(в том числе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bookmarkStart w:id="21" w:name="l9640"/>
      <w:bookmarkEnd w:id="21"/>
      <w:r w:rsidRPr="00082FBE">
        <w:rPr>
          <w:color w:val="000000"/>
        </w:rPr>
        <w:t> </w:t>
      </w:r>
    </w:p>
    <w:p w:rsidR="00E86763" w:rsidRPr="00082FBE" w:rsidRDefault="00E86763" w:rsidP="00EC5917">
      <w:pPr>
        <w:pStyle w:val="dt-p"/>
        <w:shd w:val="clear" w:color="auto" w:fill="FFFFFF"/>
        <w:spacing w:before="0" w:beforeAutospacing="0" w:after="300" w:afterAutospacing="0"/>
        <w:jc w:val="both"/>
        <w:textAlignment w:val="baseline"/>
        <w:rPr>
          <w:color w:val="000000"/>
        </w:rPr>
      </w:pPr>
      <w:r w:rsidRPr="00082FBE">
        <w:rPr>
          <w:color w:val="000000"/>
        </w:rPr>
        <w:t xml:space="preserve"> </w:t>
      </w:r>
      <w:r w:rsidR="00124976" w:rsidRPr="00082FBE">
        <w:rPr>
          <w:color w:val="000000"/>
        </w:rPr>
        <w:t>Работодатель в период приостановления действия трудового договора вправе выплачивать работнику материальную помощь</w:t>
      </w:r>
    </w:p>
    <w:p w:rsidR="00124976" w:rsidRPr="00082FBE" w:rsidRDefault="00124976" w:rsidP="00EC5917">
      <w:pPr>
        <w:pStyle w:val="dt-p"/>
        <w:shd w:val="clear" w:color="auto" w:fill="FFFFFF"/>
        <w:spacing w:before="0" w:beforeAutospacing="0" w:after="300" w:afterAutospacing="0"/>
        <w:jc w:val="both"/>
        <w:textAlignment w:val="baseline"/>
        <w:rPr>
          <w:color w:val="000000"/>
        </w:rPr>
      </w:pPr>
      <w:r w:rsidRPr="00082FBE">
        <w:rPr>
          <w:color w:val="000000"/>
        </w:rPr>
        <w:t>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bookmarkStart w:id="22" w:name="l9652"/>
      <w:bookmarkEnd w:id="22"/>
    </w:p>
    <w:p w:rsidR="00E86763" w:rsidRPr="00082FBE" w:rsidRDefault="00124976" w:rsidP="00EC5917">
      <w:pPr>
        <w:pStyle w:val="dt-p"/>
        <w:shd w:val="clear" w:color="auto" w:fill="FFFFFF"/>
        <w:spacing w:before="0" w:beforeAutospacing="0" w:after="300" w:afterAutospacing="0"/>
        <w:jc w:val="both"/>
        <w:textAlignment w:val="baseline"/>
        <w:rPr>
          <w:rStyle w:val="dt-r"/>
          <w:color w:val="808080"/>
        </w:rPr>
      </w:pPr>
      <w:r w:rsidRPr="00082FBE">
        <w:rPr>
          <w:color w:val="000000"/>
        </w:rPr>
        <w:t>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 При отсутствии оснований для прекращения срочного трудового договора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w:t>
      </w:r>
      <w:bookmarkStart w:id="23" w:name="l9641"/>
      <w:bookmarkEnd w:id="23"/>
      <w:r w:rsidRPr="00082FBE">
        <w:rPr>
          <w:color w:val="000000"/>
        </w:rPr>
        <w:t> </w:t>
      </w:r>
    </w:p>
    <w:p w:rsidR="00124976" w:rsidRPr="00082FBE" w:rsidRDefault="00E86763" w:rsidP="00EC5917">
      <w:pPr>
        <w:pStyle w:val="dt-p"/>
        <w:shd w:val="clear" w:color="auto" w:fill="FFFFFF"/>
        <w:spacing w:before="0" w:beforeAutospacing="0" w:after="300" w:afterAutospacing="0"/>
        <w:jc w:val="both"/>
        <w:textAlignment w:val="baseline"/>
        <w:rPr>
          <w:color w:val="000000"/>
        </w:rPr>
      </w:pPr>
      <w:r w:rsidRPr="00082FBE">
        <w:rPr>
          <w:color w:val="000000"/>
        </w:rPr>
        <w:t xml:space="preserve"> </w:t>
      </w:r>
      <w:r w:rsidR="00124976" w:rsidRPr="00082FBE">
        <w:rPr>
          <w:color w:val="000000"/>
        </w:rPr>
        <w:t>Работник в течение шести месяцев после возобновления в соответствии с настоящей статьей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124976" w:rsidRPr="00082FBE" w:rsidRDefault="00124976" w:rsidP="00EC5917">
      <w:pPr>
        <w:pStyle w:val="dt-p"/>
        <w:shd w:val="clear" w:color="auto" w:fill="FFFFFF"/>
        <w:spacing w:before="0" w:beforeAutospacing="0" w:after="300" w:afterAutospacing="0"/>
        <w:jc w:val="both"/>
        <w:textAlignment w:val="baseline"/>
        <w:rPr>
          <w:color w:val="000000"/>
        </w:rPr>
      </w:pPr>
      <w:r w:rsidRPr="00082FBE">
        <w:rPr>
          <w:color w:val="000000"/>
        </w:rPr>
        <w:t>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 в соответствии с частью первой и абзацами третьим, пятым, девятым - одиннадцатым части второй </w:t>
      </w:r>
      <w:hyperlink r:id="rId20" w:anchor="l3974" w:history="1">
        <w:r w:rsidRPr="00082FBE">
          <w:rPr>
            <w:rStyle w:val="ae"/>
            <w:color w:val="228007"/>
          </w:rPr>
          <w:t>статьи 59</w:t>
        </w:r>
      </w:hyperlink>
      <w:r w:rsidRPr="00082FBE">
        <w:rPr>
          <w:color w:val="000000"/>
        </w:rPr>
        <w:t> </w:t>
      </w:r>
      <w:r w:rsidR="00E86763" w:rsidRPr="00082FBE">
        <w:rPr>
          <w:color w:val="000000"/>
        </w:rPr>
        <w:t>ТК РФ.</w:t>
      </w:r>
    </w:p>
    <w:p w:rsidR="00E86763" w:rsidRPr="00082FBE" w:rsidRDefault="00124976" w:rsidP="00EC5917">
      <w:pPr>
        <w:pStyle w:val="dt-p"/>
        <w:shd w:val="clear" w:color="auto" w:fill="FFFFFF"/>
        <w:spacing w:before="0" w:beforeAutospacing="0" w:after="300" w:afterAutospacing="0"/>
        <w:jc w:val="both"/>
        <w:textAlignment w:val="baseline"/>
        <w:rPr>
          <w:color w:val="000000"/>
        </w:rPr>
      </w:pPr>
      <w:r w:rsidRPr="00082FBE">
        <w:rPr>
          <w:color w:val="000000"/>
        </w:rPr>
        <w:t>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hyperlink r:id="rId21" w:anchor="l3119" w:tgtFrame="_blank" w:history="1">
        <w:r w:rsidRPr="00082FBE">
          <w:rPr>
            <w:rStyle w:val="ae"/>
            <w:color w:val="3072C4"/>
          </w:rPr>
          <w:t>пунктом 7</w:t>
        </w:r>
      </w:hyperlink>
      <w:r w:rsidRPr="00082FBE">
        <w:rPr>
          <w:color w:val="000000"/>
        </w:rPr>
        <w:t> статьи 38 Федерального закона от 28 марта 1998 года N 53-ФЗ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расторжение трудового договора с работником осуществляется по инициативе работодателя по основанию, предусмотренному </w:t>
      </w:r>
      <w:hyperlink r:id="rId22" w:anchor="l4050" w:history="1">
        <w:r w:rsidRPr="00082FBE">
          <w:rPr>
            <w:rStyle w:val="ae"/>
            <w:color w:val="228007"/>
          </w:rPr>
          <w:t>пунктом 13.1</w:t>
        </w:r>
      </w:hyperlink>
      <w:r w:rsidRPr="00082FBE">
        <w:rPr>
          <w:color w:val="000000"/>
        </w:rPr>
        <w:t xml:space="preserve"> части первой статьи 81 </w:t>
      </w:r>
      <w:r w:rsidR="00E86763" w:rsidRPr="00082FBE">
        <w:rPr>
          <w:color w:val="000000"/>
        </w:rPr>
        <w:t>ТК РФ</w:t>
      </w:r>
      <w:r w:rsidRPr="00082FBE">
        <w:rPr>
          <w:color w:val="000000"/>
        </w:rPr>
        <w:t xml:space="preserve">. </w:t>
      </w:r>
    </w:p>
    <w:p w:rsidR="00E86763" w:rsidRPr="00082FBE" w:rsidRDefault="00124976" w:rsidP="00EC5917">
      <w:pPr>
        <w:pStyle w:val="dt-p"/>
        <w:shd w:val="clear" w:color="auto" w:fill="FFFFFF"/>
        <w:spacing w:before="0" w:beforeAutospacing="0" w:after="300" w:afterAutospacing="0"/>
        <w:jc w:val="both"/>
        <w:textAlignment w:val="baseline"/>
        <w:rPr>
          <w:rStyle w:val="dt-r"/>
          <w:color w:val="808080"/>
        </w:rPr>
      </w:pPr>
      <w:r w:rsidRPr="00082FBE">
        <w:rPr>
          <w:color w:val="000000"/>
        </w:rPr>
        <w:lastRenderedPageBreak/>
        <w:t>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соответствии с </w:t>
      </w:r>
      <w:hyperlink r:id="rId23" w:anchor="l3119" w:tgtFrame="_blank" w:history="1">
        <w:r w:rsidRPr="00082FBE">
          <w:rPr>
            <w:rStyle w:val="ae"/>
            <w:color w:val="3072C4"/>
          </w:rPr>
          <w:t>пунктом 7</w:t>
        </w:r>
      </w:hyperlink>
      <w:r w:rsidRPr="00082FBE">
        <w:rPr>
          <w:color w:val="000000"/>
        </w:rPr>
        <w:t> статьи 38 Федерального закона от 28 марта 1998 года N 53-ФЗ "О воинской обязанности и военной службе",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bookmarkStart w:id="24" w:name="l9775"/>
      <w:bookmarkStart w:id="25" w:name="l9654"/>
      <w:bookmarkStart w:id="26" w:name="l9643"/>
      <w:bookmarkStart w:id="27" w:name="l9823"/>
      <w:bookmarkStart w:id="28" w:name="l9655"/>
      <w:bookmarkStart w:id="29" w:name="l9644"/>
      <w:bookmarkEnd w:id="24"/>
      <w:bookmarkEnd w:id="25"/>
      <w:bookmarkEnd w:id="26"/>
      <w:bookmarkEnd w:id="27"/>
      <w:bookmarkEnd w:id="28"/>
      <w:bookmarkEnd w:id="29"/>
      <w:r w:rsidRPr="00082FBE">
        <w:rPr>
          <w:color w:val="000000"/>
        </w:rPr>
        <w:t> </w:t>
      </w:r>
    </w:p>
    <w:p w:rsidR="00124976" w:rsidRPr="00082FBE" w:rsidRDefault="00E86763" w:rsidP="00EC5917">
      <w:pPr>
        <w:pStyle w:val="dt-p"/>
        <w:shd w:val="clear" w:color="auto" w:fill="FFFFFF"/>
        <w:spacing w:before="0" w:beforeAutospacing="0" w:after="300" w:afterAutospacing="0"/>
        <w:jc w:val="both"/>
        <w:textAlignment w:val="baseline"/>
        <w:rPr>
          <w:color w:val="000000"/>
        </w:rPr>
      </w:pPr>
      <w:r w:rsidRPr="00082FBE">
        <w:rPr>
          <w:color w:val="000000"/>
        </w:rPr>
        <w:t xml:space="preserve"> </w:t>
      </w:r>
      <w:r w:rsidR="00124976" w:rsidRPr="00082FBE">
        <w:rPr>
          <w:color w:val="000000"/>
        </w:rPr>
        <w:t>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w:t>
      </w:r>
      <w:hyperlink r:id="rId24" w:anchor="l3119" w:tgtFrame="_blank" w:history="1">
        <w:r w:rsidR="00124976" w:rsidRPr="00082FBE">
          <w:rPr>
            <w:rStyle w:val="ae"/>
            <w:color w:val="3072C4"/>
          </w:rPr>
          <w:t>пунктом 7</w:t>
        </w:r>
      </w:hyperlink>
      <w:r w:rsidR="00124976" w:rsidRPr="00082FBE">
        <w:rPr>
          <w:color w:val="000000"/>
        </w:rPr>
        <w:t> статьи 38 Федерального закона от 28 марта 1998 года N 53-ФЗ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w:t>
      </w:r>
      <w:r w:rsidR="00124976" w:rsidRPr="00082FBE">
        <w:t>.</w:t>
      </w:r>
      <w:bookmarkStart w:id="30" w:name="l9766"/>
      <w:bookmarkStart w:id="31" w:name="l9670"/>
      <w:bookmarkStart w:id="32" w:name="l9824"/>
      <w:bookmarkStart w:id="33" w:name="l9671"/>
      <w:bookmarkStart w:id="34" w:name="l9825"/>
      <w:bookmarkStart w:id="35" w:name="l9674"/>
      <w:bookmarkEnd w:id="30"/>
      <w:bookmarkEnd w:id="31"/>
      <w:bookmarkEnd w:id="32"/>
      <w:bookmarkEnd w:id="33"/>
      <w:bookmarkEnd w:id="34"/>
      <w:bookmarkEnd w:id="35"/>
      <w:r w:rsidR="00124976" w:rsidRPr="00082FBE">
        <w:rPr>
          <w:color w:val="FF0000"/>
        </w:rPr>
        <w:t> </w:t>
      </w:r>
      <w:bookmarkStart w:id="36" w:name="l9672"/>
      <w:bookmarkEnd w:id="36"/>
      <w:r w:rsidR="00082FBE" w:rsidRPr="00082FBE">
        <w:rPr>
          <w:color w:val="FF0000"/>
        </w:rPr>
        <w:t>(пункт добавлен</w:t>
      </w:r>
      <w:r w:rsidR="00082FBE">
        <w:rPr>
          <w:color w:val="000000"/>
        </w:rPr>
        <w:t xml:space="preserve"> </w:t>
      </w:r>
      <w:r w:rsidR="00082FBE" w:rsidRPr="00082FBE">
        <w:rPr>
          <w:color w:val="FF0000"/>
        </w:rPr>
        <w:t>в ред. от 15.05.2024 № 20)</w:t>
      </w:r>
    </w:p>
    <w:p w:rsidR="00124976" w:rsidRPr="00445079" w:rsidRDefault="00124976" w:rsidP="00EC5917">
      <w:pPr>
        <w:pStyle w:val="dt-p"/>
        <w:shd w:val="clear" w:color="auto" w:fill="FFFFFF"/>
        <w:spacing w:before="0" w:beforeAutospacing="0" w:after="300" w:afterAutospacing="0"/>
        <w:jc w:val="both"/>
        <w:textAlignment w:val="baseline"/>
        <w:rPr>
          <w:color w:val="000000"/>
        </w:rPr>
      </w:pPr>
    </w:p>
    <w:p w:rsidR="00366CFD" w:rsidRPr="00445079" w:rsidRDefault="00366CFD" w:rsidP="00366CFD">
      <w:pPr>
        <w:pStyle w:val="ConsPlusNormal"/>
        <w:widowControl/>
        <w:ind w:firstLine="709"/>
        <w:jc w:val="center"/>
        <w:rPr>
          <w:rFonts w:ascii="Times New Roman" w:hAnsi="Times New Roman" w:cs="Times New Roman"/>
          <w:b/>
          <w:sz w:val="24"/>
          <w:szCs w:val="24"/>
        </w:rPr>
      </w:pPr>
      <w:r w:rsidRPr="00445079">
        <w:rPr>
          <w:rFonts w:ascii="Times New Roman" w:hAnsi="Times New Roman" w:cs="Times New Roman"/>
          <w:b/>
          <w:sz w:val="24"/>
          <w:szCs w:val="24"/>
        </w:rPr>
        <w:t>5. РЕЖИМ РАБОЧЕГО ВРЕМЕНИ И ВРЕМЕНИ ОТДЫХА</w:t>
      </w:r>
    </w:p>
    <w:p w:rsidR="00366CFD" w:rsidRPr="00445079" w:rsidRDefault="00366CFD" w:rsidP="00366CFD">
      <w:pPr>
        <w:pStyle w:val="ConsPlusNormal"/>
        <w:widowControl/>
        <w:ind w:firstLine="709"/>
        <w:jc w:val="both"/>
        <w:rPr>
          <w:rFonts w:ascii="Times New Roman" w:hAnsi="Times New Roman" w:cs="Times New Roman"/>
          <w:sz w:val="24"/>
          <w:szCs w:val="24"/>
        </w:rPr>
      </w:pP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5.1. Время начала рабоч</w:t>
      </w:r>
      <w:r w:rsidR="00EF79E0" w:rsidRPr="00445079">
        <w:rPr>
          <w:rFonts w:ascii="Times New Roman" w:hAnsi="Times New Roman" w:cs="Times New Roman"/>
          <w:sz w:val="24"/>
          <w:szCs w:val="24"/>
        </w:rPr>
        <w:t>его дня в администрации Никулят</w:t>
      </w:r>
      <w:r w:rsidRPr="00445079">
        <w:rPr>
          <w:rFonts w:ascii="Times New Roman" w:hAnsi="Times New Roman" w:cs="Times New Roman"/>
          <w:sz w:val="24"/>
          <w:szCs w:val="24"/>
        </w:rPr>
        <w:t>ского  сельского  поселения – 8.00, время окончания рабоче</w:t>
      </w:r>
      <w:r w:rsidR="00EF79E0" w:rsidRPr="00445079">
        <w:rPr>
          <w:rFonts w:ascii="Times New Roman" w:hAnsi="Times New Roman" w:cs="Times New Roman"/>
          <w:sz w:val="24"/>
          <w:szCs w:val="24"/>
        </w:rPr>
        <w:t>го дня в администрации  Никулят</w:t>
      </w:r>
      <w:r w:rsidRPr="00445079">
        <w:rPr>
          <w:rFonts w:ascii="Times New Roman" w:hAnsi="Times New Roman" w:cs="Times New Roman"/>
          <w:sz w:val="24"/>
          <w:szCs w:val="24"/>
        </w:rPr>
        <w:t>ского сельского  поселения – 17.00 (16.00 в пятницу и дни, предшествующие государственным праздникам), продолжительность рабочего дн</w:t>
      </w:r>
      <w:r w:rsidR="00EF79E0" w:rsidRPr="00445079">
        <w:rPr>
          <w:rFonts w:ascii="Times New Roman" w:hAnsi="Times New Roman" w:cs="Times New Roman"/>
          <w:sz w:val="24"/>
          <w:szCs w:val="24"/>
        </w:rPr>
        <w:t xml:space="preserve">я – 8 часов (7 часов в </w:t>
      </w:r>
      <w:r w:rsidRPr="00445079">
        <w:rPr>
          <w:rFonts w:ascii="Times New Roman" w:hAnsi="Times New Roman" w:cs="Times New Roman"/>
          <w:sz w:val="24"/>
          <w:szCs w:val="24"/>
        </w:rPr>
        <w:t xml:space="preserve"> дни, предшествующие государственным праздникам). </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 xml:space="preserve">Рабочая неделя – с понедельника по пятницу (пятидневная, 40 рабочих часов), два выходных дня – суббота и воскресенье.  </w:t>
      </w:r>
    </w:p>
    <w:p w:rsidR="00366CFD" w:rsidRPr="00445079" w:rsidRDefault="00366CFD" w:rsidP="00366CFD">
      <w:pPr>
        <w:pStyle w:val="a3"/>
        <w:ind w:firstLine="709"/>
      </w:pPr>
      <w:r w:rsidRPr="00445079">
        <w:t>5.2. Время предоставления обеденного пе</w:t>
      </w:r>
      <w:r w:rsidR="00EF79E0" w:rsidRPr="00445079">
        <w:t>рерыва в администрации  Никулят</w:t>
      </w:r>
      <w:r w:rsidRPr="00445079">
        <w:t>ского  сельского  поселения – с 12.00 до 13.00 (60 минут).</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 xml:space="preserve">5.3. В соответствии с  Законом Кировской области от 08.10.2007 № 171-ЗО «О муниципальной службе в Кировской области» муниципальным служащим предоставляется ежегодный оплачиваемый отпуск следующей продолжительностью: </w:t>
      </w:r>
    </w:p>
    <w:p w:rsidR="00366CFD" w:rsidRPr="00445079" w:rsidRDefault="00366CFD" w:rsidP="00366CFD">
      <w:pPr>
        <w:pStyle w:val="ConsPlusNormal"/>
        <w:widowControl/>
        <w:numPr>
          <w:ilvl w:val="0"/>
          <w:numId w:val="4"/>
        </w:numPr>
        <w:tabs>
          <w:tab w:val="clear" w:pos="1578"/>
          <w:tab w:val="num" w:pos="-3261"/>
        </w:tabs>
        <w:suppressAutoHyphens/>
        <w:autoSpaceDN/>
        <w:adjustRightInd/>
        <w:ind w:left="0" w:firstLine="709"/>
        <w:jc w:val="both"/>
        <w:rPr>
          <w:rFonts w:ascii="Times New Roman" w:hAnsi="Times New Roman" w:cs="Times New Roman"/>
          <w:sz w:val="24"/>
          <w:szCs w:val="24"/>
        </w:rPr>
      </w:pPr>
      <w:r w:rsidRPr="00445079">
        <w:rPr>
          <w:rFonts w:ascii="Times New Roman" w:hAnsi="Times New Roman" w:cs="Times New Roman"/>
          <w:sz w:val="24"/>
          <w:szCs w:val="24"/>
        </w:rPr>
        <w:t xml:space="preserve">основной оплачиваемый отпуск продолжительностью 30 календарных дней; </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 дополнительный оплачиваемый отпуск за выслугу лет продолжительностью при стаже муниципальной службы:</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от 1 до 5 лет - 1 календарный день;</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от 5 до 10 лет - 5 календарных дней;</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от 10 до 15 лет - 7 календарных дней;</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свыше 15 лет  -  10 календарных дней.</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Ежегодный оплачиваемый отпуск и дополнительный оплачиваемый отпуск суммируются и по желанию муниципального служащего могут предоставляться по частям. При этом продолжительность одной части предоставляемого отпуска не может быть менее 14 календарных дней.</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 xml:space="preserve">5.4.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w:t>
      </w:r>
      <w:r w:rsidRPr="00445079">
        <w:rPr>
          <w:rFonts w:ascii="Times New Roman" w:hAnsi="Times New Roman" w:cs="Times New Roman"/>
          <w:sz w:val="24"/>
          <w:szCs w:val="24"/>
        </w:rPr>
        <w:lastRenderedPageBreak/>
        <w:t>служебный день  продолжительностью три календарных дня,  в соответствии с частью 6 статьи 21 Закона Кировской области от 08.10.2007 № 171-ЗО «О муниципальн</w:t>
      </w:r>
      <w:r w:rsidR="00EF79E0" w:rsidRPr="00445079">
        <w:rPr>
          <w:rFonts w:ascii="Times New Roman" w:hAnsi="Times New Roman" w:cs="Times New Roman"/>
          <w:sz w:val="24"/>
          <w:szCs w:val="24"/>
        </w:rPr>
        <w:t>ой службе в Кировской области».</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5.5. Муниципальному служащему может предоставляться отпуск без сохранения денежного содержания продолжительностью  не более одного года в случаях, предусмотренных федеральными законами.</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 xml:space="preserve">5.6. Работникам, не являющимся муниципальными служащими, предоставляется ежегодный оплачиваемый отпуск продолжительностью 28 календарных дней. </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 xml:space="preserve">5.7. Место и сроки выдачи зарплаты. </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Заработная плата выплачивается работн</w:t>
      </w:r>
      <w:r w:rsidR="00EF79E0" w:rsidRPr="00445079">
        <w:rPr>
          <w:rFonts w:ascii="Times New Roman" w:hAnsi="Times New Roman" w:cs="Times New Roman"/>
          <w:sz w:val="24"/>
          <w:szCs w:val="24"/>
        </w:rPr>
        <w:t>икам в администрации Никулят</w:t>
      </w:r>
      <w:r w:rsidRPr="00445079">
        <w:rPr>
          <w:rFonts w:ascii="Times New Roman" w:hAnsi="Times New Roman" w:cs="Times New Roman"/>
          <w:sz w:val="24"/>
          <w:szCs w:val="24"/>
        </w:rPr>
        <w:t>ского  сельского  поселения.</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 xml:space="preserve"> Заработная плата выплачивается 25 числа месяца (аванс)  и 10 числа следующего за ним месяца (расчет).</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При совпадении дня выплаты с выходным или не рабочим праздничным днем, выплата заработной платы производится накануне этого дня.</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Оплата отпуска производится не позднее, чем за три дня до его начала.</w:t>
      </w:r>
    </w:p>
    <w:p w:rsidR="00366CFD" w:rsidRPr="00445079" w:rsidRDefault="00366CFD" w:rsidP="00366CFD">
      <w:pPr>
        <w:pStyle w:val="ConsPlusNormal"/>
        <w:widowControl/>
        <w:ind w:firstLine="709"/>
        <w:jc w:val="both"/>
        <w:rPr>
          <w:rFonts w:ascii="Times New Roman" w:hAnsi="Times New Roman" w:cs="Times New Roman"/>
          <w:sz w:val="24"/>
          <w:szCs w:val="24"/>
        </w:rPr>
      </w:pPr>
    </w:p>
    <w:p w:rsidR="00366CFD" w:rsidRPr="00445079" w:rsidRDefault="00366CFD" w:rsidP="00366CFD">
      <w:pPr>
        <w:ind w:firstLine="709"/>
        <w:jc w:val="center"/>
        <w:rPr>
          <w:b/>
        </w:rPr>
      </w:pPr>
      <w:r w:rsidRPr="00445079">
        <w:rPr>
          <w:b/>
        </w:rPr>
        <w:t xml:space="preserve">6. ПООЩРЕНИЯ ЗА УСПЕХИ В РАБОТЕ </w:t>
      </w:r>
    </w:p>
    <w:p w:rsidR="00366CFD" w:rsidRPr="00445079" w:rsidRDefault="00366CFD" w:rsidP="00366CFD">
      <w:pPr>
        <w:pStyle w:val="ConsPlusNormal"/>
        <w:widowControl/>
        <w:ind w:firstLine="709"/>
        <w:jc w:val="both"/>
        <w:rPr>
          <w:rFonts w:ascii="Times New Roman" w:hAnsi="Times New Roman" w:cs="Times New Roman"/>
          <w:sz w:val="24"/>
          <w:szCs w:val="24"/>
        </w:rPr>
      </w:pP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Работодатель может поощрять работников, добросовестно исполняющих трудовые обязанности, при этом могут применяться следующие виды поощрения и награждения:</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 объявление благодарности;</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 награждение Почетной</w:t>
      </w:r>
      <w:r w:rsidR="00FD4C20" w:rsidRPr="00445079">
        <w:rPr>
          <w:rFonts w:ascii="Times New Roman" w:hAnsi="Times New Roman" w:cs="Times New Roman"/>
          <w:sz w:val="24"/>
          <w:szCs w:val="24"/>
        </w:rPr>
        <w:t xml:space="preserve"> грамотой администрации Никулят</w:t>
      </w:r>
      <w:r w:rsidRPr="00445079">
        <w:rPr>
          <w:rFonts w:ascii="Times New Roman" w:hAnsi="Times New Roman" w:cs="Times New Roman"/>
          <w:sz w:val="24"/>
          <w:szCs w:val="24"/>
        </w:rPr>
        <w:t>ского</w:t>
      </w:r>
      <w:r w:rsidR="001E21F3">
        <w:rPr>
          <w:rFonts w:ascii="Times New Roman" w:hAnsi="Times New Roman" w:cs="Times New Roman"/>
          <w:sz w:val="24"/>
          <w:szCs w:val="24"/>
        </w:rPr>
        <w:t xml:space="preserve"> </w:t>
      </w:r>
      <w:bookmarkStart w:id="37" w:name="_GoBack"/>
      <w:bookmarkEnd w:id="37"/>
      <w:proofErr w:type="gramStart"/>
      <w:r w:rsidRPr="00445079">
        <w:rPr>
          <w:rFonts w:ascii="Times New Roman" w:hAnsi="Times New Roman" w:cs="Times New Roman"/>
          <w:sz w:val="24"/>
          <w:szCs w:val="24"/>
        </w:rPr>
        <w:t>сельского  поселения</w:t>
      </w:r>
      <w:proofErr w:type="gramEnd"/>
      <w:r w:rsidRPr="00445079">
        <w:rPr>
          <w:rFonts w:ascii="Times New Roman" w:hAnsi="Times New Roman" w:cs="Times New Roman"/>
          <w:sz w:val="24"/>
          <w:szCs w:val="24"/>
        </w:rPr>
        <w:t xml:space="preserve"> с выплатой единовременного  поощрения или вручением ценного подарка;</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 награждение Благодарственным письмом администрации  поселения;</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 выплата единовременного поощрения в связи с юбилейными датами, выходом на пенсию;</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 поощрение органов государственной власти области;</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 поощрение Правительства Российской Федерации;</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 поощрение Президента Российской Федерации;</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 присвоение почетных званий Российской Федерации;</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 награждение знаками отличия Российской Федерации;</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 награждение орденами и медалями Российской Федерации;</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 иные поощрения и награждения.</w:t>
      </w:r>
    </w:p>
    <w:p w:rsidR="00366CFD" w:rsidRPr="00445079" w:rsidRDefault="00366CFD" w:rsidP="00366CFD">
      <w:pPr>
        <w:pStyle w:val="ConsPlusNormal"/>
        <w:widowControl/>
        <w:ind w:firstLine="709"/>
        <w:jc w:val="both"/>
        <w:rPr>
          <w:rFonts w:ascii="Times New Roman" w:hAnsi="Times New Roman" w:cs="Times New Roman"/>
          <w:sz w:val="24"/>
          <w:szCs w:val="24"/>
        </w:rPr>
      </w:pPr>
    </w:p>
    <w:p w:rsidR="00366CFD" w:rsidRPr="00445079" w:rsidRDefault="00366CFD" w:rsidP="00366CFD">
      <w:pPr>
        <w:ind w:firstLine="709"/>
        <w:jc w:val="center"/>
        <w:rPr>
          <w:b/>
        </w:rPr>
      </w:pPr>
      <w:r w:rsidRPr="00445079">
        <w:rPr>
          <w:b/>
        </w:rPr>
        <w:t>7. ОТВЕТСТВЕННОСТЬ</w:t>
      </w:r>
    </w:p>
    <w:p w:rsidR="00366CFD" w:rsidRPr="00445079" w:rsidRDefault="00366CFD" w:rsidP="00366CFD">
      <w:pPr>
        <w:ind w:firstLine="709"/>
        <w:jc w:val="center"/>
        <w:rPr>
          <w:b/>
        </w:rPr>
      </w:pPr>
      <w:r w:rsidRPr="00445079">
        <w:rPr>
          <w:b/>
        </w:rPr>
        <w:t xml:space="preserve"> ЗА НАРУШЕНИЕ ТРУДОВОЙ ДИСЦИПЛИНЫ</w:t>
      </w:r>
    </w:p>
    <w:p w:rsidR="00366CFD" w:rsidRPr="00445079" w:rsidRDefault="00366CFD" w:rsidP="00366CFD">
      <w:pPr>
        <w:ind w:firstLine="709"/>
        <w:jc w:val="center"/>
        <w:rPr>
          <w:b/>
        </w:rPr>
      </w:pP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1) замечание;</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2) выговор;</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3) увольнение по соответствующим основаниям.</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Не предоставление работником объяснения не является препятствием для применения дисциплинарного взыскания.</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Взыскания, предусмотренные </w:t>
      </w:r>
      <w:hyperlink r:id="rId25" w:anchor="dst100289" w:history="1">
        <w:r w:rsidRPr="00445079">
          <w:rPr>
            <w:rFonts w:ascii="Times New Roman" w:hAnsi="Times New Roman" w:cs="Times New Roman"/>
            <w:sz w:val="24"/>
            <w:szCs w:val="24"/>
          </w:rPr>
          <w:t>статьями 14.1</w:t>
        </w:r>
      </w:hyperlink>
      <w:r w:rsidRPr="00445079">
        <w:rPr>
          <w:rFonts w:ascii="Times New Roman" w:hAnsi="Times New Roman" w:cs="Times New Roman"/>
          <w:sz w:val="24"/>
          <w:szCs w:val="24"/>
        </w:rPr>
        <w:t>, </w:t>
      </w:r>
      <w:hyperlink r:id="rId26" w:anchor="dst41" w:history="1">
        <w:r w:rsidRPr="00445079">
          <w:rPr>
            <w:rFonts w:ascii="Times New Roman" w:hAnsi="Times New Roman" w:cs="Times New Roman"/>
            <w:sz w:val="24"/>
            <w:szCs w:val="24"/>
          </w:rPr>
          <w:t>15</w:t>
        </w:r>
      </w:hyperlink>
      <w:r w:rsidRPr="00445079">
        <w:rPr>
          <w:rFonts w:ascii="Times New Roman" w:hAnsi="Times New Roman" w:cs="Times New Roman"/>
          <w:sz w:val="24"/>
          <w:szCs w:val="24"/>
        </w:rPr>
        <w:t> и </w:t>
      </w:r>
      <w:hyperlink r:id="rId27" w:anchor="dst100221" w:history="1">
        <w:r w:rsidRPr="00445079">
          <w:rPr>
            <w:rFonts w:ascii="Times New Roman" w:hAnsi="Times New Roman" w:cs="Times New Roman"/>
            <w:sz w:val="24"/>
            <w:szCs w:val="24"/>
          </w:rPr>
          <w:t>27</w:t>
        </w:r>
      </w:hyperlink>
      <w:r w:rsidRPr="00445079">
        <w:rPr>
          <w:rFonts w:ascii="Times New Roman" w:hAnsi="Times New Roman" w:cs="Times New Roman"/>
          <w:sz w:val="24"/>
          <w:szCs w:val="24"/>
        </w:rPr>
        <w:t xml:space="preserve"> Федерального закона от 02.03.2007 № 25-ФЗ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w:t>
      </w:r>
      <w:r w:rsidRPr="00445079">
        <w:rPr>
          <w:rFonts w:ascii="Times New Roman" w:hAnsi="Times New Roman" w:cs="Times New Roman"/>
          <w:sz w:val="24"/>
          <w:szCs w:val="24"/>
        </w:rPr>
        <w:lastRenderedPageBreak/>
        <w:t>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За каждый дисциплинарный проступок может быть применено только одно дисциплинарное взыскание.</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распоряжением под роспись, то составляется соответствующий акт.</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Если в течение года, со дня применения дисциплинарного взыскания, работник не подвергнут новому дисциплинарному взысканию, то он считается не имеющим дисциплинарного взыскания.</w:t>
      </w:r>
    </w:p>
    <w:p w:rsidR="00366CFD" w:rsidRPr="00445079" w:rsidRDefault="00366CFD" w:rsidP="00366CFD">
      <w:pPr>
        <w:pStyle w:val="ConsPlusNormal"/>
        <w:widowControl/>
        <w:ind w:firstLine="709"/>
        <w:jc w:val="both"/>
        <w:rPr>
          <w:rFonts w:ascii="Times New Roman" w:hAnsi="Times New Roman" w:cs="Times New Roman"/>
          <w:sz w:val="24"/>
          <w:szCs w:val="24"/>
        </w:rPr>
      </w:pPr>
      <w:r w:rsidRPr="00445079">
        <w:rPr>
          <w:rFonts w:ascii="Times New Roman" w:hAnsi="Times New Roman" w:cs="Times New Roman"/>
          <w:sz w:val="24"/>
          <w:szCs w:val="24"/>
        </w:rPr>
        <w:t xml:space="preserve">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w:t>
      </w:r>
    </w:p>
    <w:p w:rsidR="00366CFD" w:rsidRPr="00445079" w:rsidRDefault="00366CFD" w:rsidP="00366CFD">
      <w:pPr>
        <w:pStyle w:val="ConsPlusNonformat"/>
        <w:widowControl/>
        <w:ind w:firstLine="709"/>
        <w:jc w:val="both"/>
        <w:rPr>
          <w:rFonts w:ascii="Times New Roman" w:hAnsi="Times New Roman" w:cs="Times New Roman"/>
          <w:sz w:val="24"/>
          <w:szCs w:val="24"/>
        </w:rPr>
      </w:pPr>
    </w:p>
    <w:p w:rsidR="00FD4C20" w:rsidRPr="00445079" w:rsidRDefault="00FD4C20" w:rsidP="00FD4C20">
      <w:pPr>
        <w:pStyle w:val="ConsPlusNonformat"/>
        <w:widowControl/>
        <w:ind w:firstLine="709"/>
        <w:jc w:val="center"/>
        <w:rPr>
          <w:rFonts w:ascii="Times New Roman" w:hAnsi="Times New Roman" w:cs="Times New Roman"/>
          <w:sz w:val="24"/>
          <w:szCs w:val="24"/>
        </w:rPr>
      </w:pPr>
      <w:r w:rsidRPr="00445079">
        <w:rPr>
          <w:rFonts w:ascii="Times New Roman" w:hAnsi="Times New Roman" w:cs="Times New Roman"/>
          <w:sz w:val="24"/>
          <w:szCs w:val="24"/>
        </w:rPr>
        <w:t>________________</w:t>
      </w:r>
    </w:p>
    <w:p w:rsidR="006D2151" w:rsidRPr="00445079" w:rsidRDefault="006D2151" w:rsidP="000F0063"/>
    <w:p w:rsidR="006D2151" w:rsidRPr="00445079" w:rsidRDefault="006D2151" w:rsidP="000F0063"/>
    <w:p w:rsidR="006D2151" w:rsidRPr="00445079" w:rsidRDefault="006D2151" w:rsidP="000F0063"/>
    <w:p w:rsidR="006D2151" w:rsidRPr="00445079" w:rsidRDefault="006D2151" w:rsidP="000F0063"/>
    <w:p w:rsidR="006D2151" w:rsidRPr="00445079" w:rsidRDefault="006D2151" w:rsidP="000F0063"/>
    <w:p w:rsidR="006D2151" w:rsidRPr="00445079" w:rsidRDefault="006D2151" w:rsidP="000F0063"/>
    <w:p w:rsidR="006D2151" w:rsidRPr="00445079" w:rsidRDefault="006D2151" w:rsidP="000F0063"/>
    <w:sectPr w:rsidR="006D2151" w:rsidRPr="00445079" w:rsidSect="00E3028F">
      <w:pgSz w:w="11906" w:h="16838"/>
      <w:pgMar w:top="851" w:right="424"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200A5"/>
    <w:multiLevelType w:val="hybridMultilevel"/>
    <w:tmpl w:val="95625848"/>
    <w:lvl w:ilvl="0" w:tplc="4E9665F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15:restartNumberingAfterBreak="0">
    <w:nsid w:val="1C1E6AC5"/>
    <w:multiLevelType w:val="hybridMultilevel"/>
    <w:tmpl w:val="DC1845A4"/>
    <w:lvl w:ilvl="0" w:tplc="3AF2D67C">
      <w:start w:val="1"/>
      <w:numFmt w:val="decimal"/>
      <w:lvlText w:val="%1."/>
      <w:lvlJc w:val="left"/>
      <w:pPr>
        <w:ind w:left="1065" w:hanging="360"/>
      </w:pPr>
      <w:rPr>
        <w:rFonts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28C970AF"/>
    <w:multiLevelType w:val="hybridMultilevel"/>
    <w:tmpl w:val="93C6788E"/>
    <w:lvl w:ilvl="0" w:tplc="8B803A08">
      <w:start w:val="1"/>
      <w:numFmt w:val="decimal"/>
      <w:lvlText w:val="%1."/>
      <w:lvlJc w:val="left"/>
      <w:pPr>
        <w:ind w:left="9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7D700663"/>
    <w:multiLevelType w:val="hybridMultilevel"/>
    <w:tmpl w:val="5FAA9508"/>
    <w:lvl w:ilvl="0" w:tplc="3E32946C">
      <w:start w:val="9"/>
      <w:numFmt w:val="bullet"/>
      <w:lvlText w:val="-"/>
      <w:lvlJc w:val="left"/>
      <w:pPr>
        <w:tabs>
          <w:tab w:val="num" w:pos="1578"/>
        </w:tabs>
        <w:ind w:left="1578" w:hanging="870"/>
      </w:pPr>
      <w:rPr>
        <w:rFonts w:ascii="Times New Roman" w:eastAsia="Arial"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7E346633"/>
    <w:multiLevelType w:val="hybridMultilevel"/>
    <w:tmpl w:val="D0D06FA6"/>
    <w:lvl w:ilvl="0" w:tplc="11CE74B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1112D6"/>
    <w:rsid w:val="00030517"/>
    <w:rsid w:val="00060AC4"/>
    <w:rsid w:val="00082FBE"/>
    <w:rsid w:val="000C08B8"/>
    <w:rsid w:val="000F0063"/>
    <w:rsid w:val="001112D6"/>
    <w:rsid w:val="00124976"/>
    <w:rsid w:val="0016651E"/>
    <w:rsid w:val="00173416"/>
    <w:rsid w:val="001E21F3"/>
    <w:rsid w:val="0027302C"/>
    <w:rsid w:val="002C047A"/>
    <w:rsid w:val="002D0F48"/>
    <w:rsid w:val="003128FC"/>
    <w:rsid w:val="0031368C"/>
    <w:rsid w:val="00366CFD"/>
    <w:rsid w:val="003835F0"/>
    <w:rsid w:val="003C2C9E"/>
    <w:rsid w:val="00445079"/>
    <w:rsid w:val="004D2800"/>
    <w:rsid w:val="00545EF7"/>
    <w:rsid w:val="006140EB"/>
    <w:rsid w:val="006D2151"/>
    <w:rsid w:val="006F76CE"/>
    <w:rsid w:val="00723312"/>
    <w:rsid w:val="008053BD"/>
    <w:rsid w:val="00855E9A"/>
    <w:rsid w:val="008E3D95"/>
    <w:rsid w:val="008E7D07"/>
    <w:rsid w:val="00A30711"/>
    <w:rsid w:val="00A447D6"/>
    <w:rsid w:val="00AE5862"/>
    <w:rsid w:val="00AF7311"/>
    <w:rsid w:val="00B64203"/>
    <w:rsid w:val="00B96354"/>
    <w:rsid w:val="00CE53CE"/>
    <w:rsid w:val="00D4182B"/>
    <w:rsid w:val="00D908C8"/>
    <w:rsid w:val="00DA6210"/>
    <w:rsid w:val="00E3028F"/>
    <w:rsid w:val="00E86763"/>
    <w:rsid w:val="00EC5917"/>
    <w:rsid w:val="00EF79E0"/>
    <w:rsid w:val="00F632E9"/>
    <w:rsid w:val="00F90F97"/>
    <w:rsid w:val="00FA4595"/>
    <w:rsid w:val="00FB4F28"/>
    <w:rsid w:val="00FD4C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484A8"/>
  <w15:docId w15:val="{54EE8CCD-840F-448D-9BBA-03C782E3D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2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D215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1112D6"/>
    <w:pPr>
      <w:spacing w:after="120"/>
      <w:ind w:left="283"/>
    </w:pPr>
  </w:style>
  <w:style w:type="character" w:customStyle="1" w:styleId="a4">
    <w:name w:val="Основной текст с отступом Знак"/>
    <w:basedOn w:val="a0"/>
    <w:link w:val="a3"/>
    <w:rsid w:val="001112D6"/>
    <w:rPr>
      <w:rFonts w:ascii="Times New Roman" w:eastAsia="Times New Roman" w:hAnsi="Times New Roman" w:cs="Times New Roman"/>
      <w:sz w:val="24"/>
      <w:szCs w:val="24"/>
      <w:lang w:eastAsia="ru-RU"/>
    </w:rPr>
  </w:style>
  <w:style w:type="paragraph" w:styleId="a5">
    <w:name w:val="List Paragraph"/>
    <w:basedOn w:val="a"/>
    <w:uiPriority w:val="34"/>
    <w:qFormat/>
    <w:rsid w:val="001112D6"/>
    <w:pPr>
      <w:ind w:left="720"/>
      <w:contextualSpacing/>
    </w:pPr>
    <w:rPr>
      <w:rFonts w:eastAsia="Calibri"/>
    </w:rPr>
  </w:style>
  <w:style w:type="paragraph" w:styleId="a6">
    <w:name w:val="Balloon Text"/>
    <w:basedOn w:val="a"/>
    <w:link w:val="a7"/>
    <w:uiPriority w:val="99"/>
    <w:semiHidden/>
    <w:unhideWhenUsed/>
    <w:rsid w:val="006F76CE"/>
    <w:rPr>
      <w:rFonts w:ascii="Segoe UI" w:hAnsi="Segoe UI" w:cs="Segoe UI"/>
      <w:sz w:val="18"/>
      <w:szCs w:val="18"/>
    </w:rPr>
  </w:style>
  <w:style w:type="character" w:customStyle="1" w:styleId="a7">
    <w:name w:val="Текст выноски Знак"/>
    <w:basedOn w:val="a0"/>
    <w:link w:val="a6"/>
    <w:uiPriority w:val="99"/>
    <w:semiHidden/>
    <w:rsid w:val="006F76CE"/>
    <w:rPr>
      <w:rFonts w:ascii="Segoe UI" w:eastAsia="Times New Roman" w:hAnsi="Segoe UI" w:cs="Segoe UI"/>
      <w:sz w:val="18"/>
      <w:szCs w:val="18"/>
      <w:lang w:eastAsia="ru-RU"/>
    </w:rPr>
  </w:style>
  <w:style w:type="character" w:customStyle="1" w:styleId="10">
    <w:name w:val="Заголовок 1 Знак"/>
    <w:basedOn w:val="a0"/>
    <w:link w:val="1"/>
    <w:rsid w:val="006D2151"/>
    <w:rPr>
      <w:rFonts w:ascii="Arial" w:eastAsia="Times New Roman" w:hAnsi="Arial" w:cs="Arial"/>
      <w:b/>
      <w:bCs/>
      <w:kern w:val="32"/>
      <w:sz w:val="32"/>
      <w:szCs w:val="32"/>
      <w:lang w:eastAsia="ru-RU"/>
    </w:rPr>
  </w:style>
  <w:style w:type="paragraph" w:customStyle="1" w:styleId="ConsPlusTitle">
    <w:name w:val="ConsPlusTitle"/>
    <w:rsid w:val="006D215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6D21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6D2151"/>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styleId="a8">
    <w:name w:val="Body Text"/>
    <w:basedOn w:val="a"/>
    <w:link w:val="a9"/>
    <w:rsid w:val="006D2151"/>
    <w:pPr>
      <w:spacing w:after="120"/>
    </w:pPr>
  </w:style>
  <w:style w:type="character" w:customStyle="1" w:styleId="a9">
    <w:name w:val="Основной текст Знак"/>
    <w:basedOn w:val="a0"/>
    <w:link w:val="a8"/>
    <w:rsid w:val="006D2151"/>
    <w:rPr>
      <w:rFonts w:ascii="Times New Roman" w:eastAsia="Times New Roman" w:hAnsi="Times New Roman" w:cs="Times New Roman"/>
      <w:sz w:val="24"/>
      <w:szCs w:val="24"/>
      <w:lang w:eastAsia="ru-RU"/>
    </w:rPr>
  </w:style>
  <w:style w:type="paragraph" w:customStyle="1" w:styleId="21">
    <w:name w:val="Основной текст 21"/>
    <w:basedOn w:val="a"/>
    <w:rsid w:val="006D2151"/>
    <w:pPr>
      <w:suppressAutoHyphens/>
      <w:jc w:val="both"/>
    </w:pPr>
    <w:rPr>
      <w:sz w:val="26"/>
      <w:lang w:eastAsia="ar-SA"/>
    </w:rPr>
  </w:style>
  <w:style w:type="paragraph" w:customStyle="1" w:styleId="aa">
    <w:name w:val="Содержимое таблицы"/>
    <w:basedOn w:val="a"/>
    <w:rsid w:val="006D2151"/>
    <w:pPr>
      <w:widowControl w:val="0"/>
      <w:suppressLineNumbers/>
      <w:suppressAutoHyphens/>
      <w:autoSpaceDE w:val="0"/>
      <w:ind w:firstLine="720"/>
      <w:jc w:val="both"/>
    </w:pPr>
    <w:rPr>
      <w:rFonts w:ascii="Arial" w:hAnsi="Arial" w:cs="Arial"/>
      <w:sz w:val="20"/>
      <w:szCs w:val="20"/>
      <w:lang w:eastAsia="ar-SA"/>
    </w:rPr>
  </w:style>
  <w:style w:type="character" w:customStyle="1" w:styleId="ConsPlusNormal0">
    <w:name w:val="ConsPlusNormal Знак"/>
    <w:link w:val="ConsPlusNormal"/>
    <w:locked/>
    <w:rsid w:val="006D2151"/>
    <w:rPr>
      <w:rFonts w:ascii="Arial" w:eastAsia="Times New Roman" w:hAnsi="Arial" w:cs="Arial"/>
      <w:sz w:val="16"/>
      <w:szCs w:val="16"/>
      <w:lang w:eastAsia="ru-RU"/>
    </w:rPr>
  </w:style>
  <w:style w:type="paragraph" w:styleId="2">
    <w:name w:val="Body Text 2"/>
    <w:basedOn w:val="a"/>
    <w:link w:val="20"/>
    <w:uiPriority w:val="99"/>
    <w:semiHidden/>
    <w:unhideWhenUsed/>
    <w:rsid w:val="00366CFD"/>
    <w:pPr>
      <w:spacing w:after="120" w:line="480" w:lineRule="auto"/>
    </w:pPr>
  </w:style>
  <w:style w:type="character" w:customStyle="1" w:styleId="20">
    <w:name w:val="Основной текст 2 Знак"/>
    <w:basedOn w:val="a0"/>
    <w:link w:val="2"/>
    <w:uiPriority w:val="99"/>
    <w:semiHidden/>
    <w:rsid w:val="00366CFD"/>
    <w:rPr>
      <w:rFonts w:ascii="Times New Roman" w:eastAsia="Times New Roman" w:hAnsi="Times New Roman" w:cs="Times New Roman"/>
      <w:sz w:val="24"/>
      <w:szCs w:val="24"/>
      <w:lang w:eastAsia="ru-RU"/>
    </w:rPr>
  </w:style>
  <w:style w:type="paragraph" w:styleId="22">
    <w:name w:val="Body Text Indent 2"/>
    <w:basedOn w:val="a"/>
    <w:link w:val="23"/>
    <w:uiPriority w:val="99"/>
    <w:semiHidden/>
    <w:unhideWhenUsed/>
    <w:rsid w:val="00366CFD"/>
    <w:pPr>
      <w:spacing w:after="120" w:line="480" w:lineRule="auto"/>
      <w:ind w:left="283"/>
    </w:pPr>
  </w:style>
  <w:style w:type="character" w:customStyle="1" w:styleId="23">
    <w:name w:val="Основной текст с отступом 2 Знак"/>
    <w:basedOn w:val="a0"/>
    <w:link w:val="22"/>
    <w:uiPriority w:val="99"/>
    <w:semiHidden/>
    <w:rsid w:val="00366CFD"/>
    <w:rPr>
      <w:rFonts w:ascii="Times New Roman" w:eastAsia="Times New Roman" w:hAnsi="Times New Roman" w:cs="Times New Roman"/>
      <w:sz w:val="24"/>
      <w:szCs w:val="24"/>
      <w:lang w:eastAsia="ru-RU"/>
    </w:rPr>
  </w:style>
  <w:style w:type="paragraph" w:styleId="ab">
    <w:name w:val="Title"/>
    <w:basedOn w:val="a"/>
    <w:next w:val="ac"/>
    <w:link w:val="ad"/>
    <w:qFormat/>
    <w:rsid w:val="00366CFD"/>
    <w:pPr>
      <w:suppressAutoHyphens/>
      <w:jc w:val="center"/>
    </w:pPr>
    <w:rPr>
      <w:b/>
      <w:bCs/>
      <w:lang w:eastAsia="ar-SA"/>
    </w:rPr>
  </w:style>
  <w:style w:type="character" w:customStyle="1" w:styleId="ad">
    <w:name w:val="Заголовок Знак"/>
    <w:basedOn w:val="a0"/>
    <w:link w:val="ab"/>
    <w:rsid w:val="00366CFD"/>
    <w:rPr>
      <w:rFonts w:ascii="Times New Roman" w:eastAsia="Times New Roman" w:hAnsi="Times New Roman" w:cs="Times New Roman"/>
      <w:b/>
      <w:bCs/>
      <w:sz w:val="24"/>
      <w:szCs w:val="24"/>
      <w:lang w:eastAsia="ar-SA"/>
    </w:rPr>
  </w:style>
  <w:style w:type="character" w:styleId="ae">
    <w:name w:val="Hyperlink"/>
    <w:basedOn w:val="a0"/>
    <w:semiHidden/>
    <w:rsid w:val="00366CFD"/>
    <w:rPr>
      <w:color w:val="0000FF"/>
      <w:u w:val="none"/>
    </w:rPr>
  </w:style>
  <w:style w:type="character" w:customStyle="1" w:styleId="blk">
    <w:name w:val="blk"/>
    <w:basedOn w:val="a0"/>
    <w:rsid w:val="00366CFD"/>
  </w:style>
  <w:style w:type="paragraph" w:styleId="ac">
    <w:name w:val="Subtitle"/>
    <w:basedOn w:val="a"/>
    <w:next w:val="a"/>
    <w:link w:val="af"/>
    <w:uiPriority w:val="11"/>
    <w:qFormat/>
    <w:rsid w:val="00366CF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
    <w:name w:val="Подзаголовок Знак"/>
    <w:basedOn w:val="a0"/>
    <w:link w:val="ac"/>
    <w:uiPriority w:val="11"/>
    <w:rsid w:val="00366CFD"/>
    <w:rPr>
      <w:rFonts w:eastAsiaTheme="minorEastAsia"/>
      <w:color w:val="5A5A5A" w:themeColor="text1" w:themeTint="A5"/>
      <w:spacing w:val="15"/>
      <w:lang w:eastAsia="ru-RU"/>
    </w:rPr>
  </w:style>
  <w:style w:type="paragraph" w:customStyle="1" w:styleId="dt-p">
    <w:name w:val="dt-p"/>
    <w:basedOn w:val="a"/>
    <w:rsid w:val="00124976"/>
    <w:pPr>
      <w:spacing w:before="100" w:beforeAutospacing="1" w:after="100" w:afterAutospacing="1"/>
    </w:pPr>
  </w:style>
  <w:style w:type="character" w:customStyle="1" w:styleId="dt-r">
    <w:name w:val="dt-r"/>
    <w:basedOn w:val="a0"/>
    <w:rsid w:val="00124976"/>
  </w:style>
  <w:style w:type="character" w:customStyle="1" w:styleId="dt-m">
    <w:name w:val="dt-m"/>
    <w:basedOn w:val="a0"/>
    <w:rsid w:val="00060AC4"/>
  </w:style>
  <w:style w:type="paragraph" w:customStyle="1" w:styleId="dt-n">
    <w:name w:val="dt-n"/>
    <w:basedOn w:val="a"/>
    <w:rsid w:val="00060A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866716">
      <w:bodyDiv w:val="1"/>
      <w:marLeft w:val="0"/>
      <w:marRight w:val="0"/>
      <w:marTop w:val="0"/>
      <w:marBottom w:val="0"/>
      <w:divBdr>
        <w:top w:val="none" w:sz="0" w:space="0" w:color="auto"/>
        <w:left w:val="none" w:sz="0" w:space="0" w:color="auto"/>
        <w:bottom w:val="none" w:sz="0" w:space="0" w:color="auto"/>
        <w:right w:val="none" w:sz="0" w:space="0" w:color="auto"/>
      </w:divBdr>
    </w:div>
    <w:div w:id="196596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68819" TargetMode="External"/><Relationship Id="rId13" Type="http://schemas.openxmlformats.org/officeDocument/2006/relationships/hyperlink" Target="http://www.consultant.ru/document/cons_doc_LAW_366152/ccc9dd1e528c5ce50dd152c3269b70104ad92ae1/" TargetMode="External"/><Relationship Id="rId18" Type="http://schemas.openxmlformats.org/officeDocument/2006/relationships/hyperlink" Target="https://normativ.kontur.ru/document?moduleId=1&amp;documentId=451285" TargetMode="External"/><Relationship Id="rId26" Type="http://schemas.openxmlformats.org/officeDocument/2006/relationships/hyperlink" Target="http://www.consultant.ru/document/cons_doc_LAW_366152/24c76fc8ec7caf441d3673e740474c825f4ca53e/" TargetMode="External"/><Relationship Id="rId3" Type="http://schemas.openxmlformats.org/officeDocument/2006/relationships/settings" Target="settings.xml"/><Relationship Id="rId21" Type="http://schemas.openxmlformats.org/officeDocument/2006/relationships/hyperlink" Target="https://normativ.kontur.ru/document?moduleId=1&amp;documentId=451285" TargetMode="External"/><Relationship Id="rId7" Type="http://schemas.openxmlformats.org/officeDocument/2006/relationships/hyperlink" Target="https://normativ.kontur.ru/document?moduleId=1&amp;documentId=451285" TargetMode="External"/><Relationship Id="rId12" Type="http://schemas.openxmlformats.org/officeDocument/2006/relationships/hyperlink" Target="https://normativ.kontur.ru/document?moduleId=1&amp;documentId=451285" TargetMode="External"/><Relationship Id="rId17" Type="http://schemas.openxmlformats.org/officeDocument/2006/relationships/hyperlink" Target="https://normativ.kontur.ru/document?moduleId=1&amp;documentId=451285" TargetMode="External"/><Relationship Id="rId25" Type="http://schemas.openxmlformats.org/officeDocument/2006/relationships/hyperlink" Target="http://www.consultant.ru/document/cons_doc_LAW_366152/f3572bc102ecafff099e62d75e8bee5da8233030/" TargetMode="External"/><Relationship Id="rId2" Type="http://schemas.openxmlformats.org/officeDocument/2006/relationships/styles" Target="styles.xml"/><Relationship Id="rId16" Type="http://schemas.openxmlformats.org/officeDocument/2006/relationships/hyperlink" Target="http://www.consultant.ru/document/cons_doc_LAW_378776/c99e475a42b948739c2fe6ee9c568bef7c35831e/" TargetMode="External"/><Relationship Id="rId20" Type="http://schemas.openxmlformats.org/officeDocument/2006/relationships/hyperlink" Target="https://normativ.kontur.ru/document?moduleId=1&amp;documentId=468819"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normativ.kontur.ru/document?moduleId=1&amp;documentId=451285" TargetMode="External"/><Relationship Id="rId11" Type="http://schemas.openxmlformats.org/officeDocument/2006/relationships/hyperlink" Target="https://normativ.kontur.ru/document?moduleId=1&amp;documentId=451285" TargetMode="External"/><Relationship Id="rId24" Type="http://schemas.openxmlformats.org/officeDocument/2006/relationships/hyperlink" Target="https://normativ.kontur.ru/document?moduleId=1&amp;documentId=451285" TargetMode="External"/><Relationship Id="rId5" Type="http://schemas.openxmlformats.org/officeDocument/2006/relationships/hyperlink" Target="https://normativ.kontur.ru/document?moduleId=1&amp;documentId=451285" TargetMode="External"/><Relationship Id="rId15" Type="http://schemas.openxmlformats.org/officeDocument/2006/relationships/hyperlink" Target="http://www.consultant.ru/document/cons_doc_LAW_358829/e319cca703566186bfd83cacbeb23b217efc930e/" TargetMode="External"/><Relationship Id="rId23" Type="http://schemas.openxmlformats.org/officeDocument/2006/relationships/hyperlink" Target="https://normativ.kontur.ru/document?moduleId=1&amp;documentId=451285" TargetMode="External"/><Relationship Id="rId28" Type="http://schemas.openxmlformats.org/officeDocument/2006/relationships/fontTable" Target="fontTable.xml"/><Relationship Id="rId10" Type="http://schemas.openxmlformats.org/officeDocument/2006/relationships/hyperlink" Target="https://normativ.kontur.ru/document?moduleId=1&amp;documentId=468819" TargetMode="External"/><Relationship Id="rId19" Type="http://schemas.openxmlformats.org/officeDocument/2006/relationships/hyperlink" Target="https://normativ.kontur.ru/document?moduleId=1&amp;documentId=451285"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451285" TargetMode="External"/><Relationship Id="rId14" Type="http://schemas.openxmlformats.org/officeDocument/2006/relationships/hyperlink" Target="file:///C:\content\act\ea4730e2-0388-4aee-bd89-0cbc2c54574b.html" TargetMode="External"/><Relationship Id="rId22" Type="http://schemas.openxmlformats.org/officeDocument/2006/relationships/hyperlink" Target="https://normativ.kontur.ru/document?moduleId=1&amp;documentId=468819" TargetMode="External"/><Relationship Id="rId27" Type="http://schemas.openxmlformats.org/officeDocument/2006/relationships/hyperlink" Target="http://www.consultant.ru/document/cons_doc_LAW_366152/6d44ca9e5515951bb7ef1e7c7f695637817a3e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386</TotalTime>
  <Pages>1</Pages>
  <Words>8680</Words>
  <Characters>49476</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2021-04-07T11:25:00Z</cp:lastPrinted>
  <dcterms:created xsi:type="dcterms:W3CDTF">2020-06-23T11:29:00Z</dcterms:created>
  <dcterms:modified xsi:type="dcterms:W3CDTF">2024-05-16T11:23:00Z</dcterms:modified>
</cp:coreProperties>
</file>