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75" w:rsidRDefault="00903A75" w:rsidP="00B96A5C">
      <w:pPr>
        <w:spacing w:line="276" w:lineRule="auto"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</w:p>
    <w:p w:rsidR="0028497A" w:rsidRPr="00A6723C" w:rsidRDefault="0028497A" w:rsidP="00B96A5C">
      <w:pPr>
        <w:spacing w:line="276" w:lineRule="auto"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  <w:r w:rsidRPr="00A6723C">
        <w:rPr>
          <w:rFonts w:eastAsia="Andale Sans UI"/>
          <w:b/>
          <w:bCs/>
          <w:kern w:val="2"/>
          <w:sz w:val="28"/>
          <w:szCs w:val="28"/>
          <w:lang w:eastAsia="ar-SA"/>
        </w:rPr>
        <w:t>АДМИНИСТРАЦИЯ  НИКУЛЯТСКОГО  СЕЛЬСКОГО  ПОСЕЛЕНИЯ</w:t>
      </w:r>
    </w:p>
    <w:p w:rsidR="0028497A" w:rsidRPr="00A6723C" w:rsidRDefault="0028497A" w:rsidP="0028497A">
      <w:pPr>
        <w:spacing w:line="276" w:lineRule="auto"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  <w:r w:rsidRPr="00A6723C">
        <w:rPr>
          <w:rFonts w:eastAsia="Andale Sans UI"/>
          <w:b/>
          <w:bCs/>
          <w:kern w:val="2"/>
          <w:sz w:val="28"/>
          <w:szCs w:val="28"/>
          <w:lang w:eastAsia="ar-SA"/>
        </w:rPr>
        <w:t>ЯРАНСКОГО РАЙОНА КИРОВСКОЙ ОБЛАСТИ</w:t>
      </w:r>
    </w:p>
    <w:p w:rsidR="0028497A" w:rsidRPr="00A6723C" w:rsidRDefault="0028497A" w:rsidP="0028497A">
      <w:pPr>
        <w:spacing w:line="276" w:lineRule="auto"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</w:p>
    <w:p w:rsidR="0028497A" w:rsidRDefault="0028497A" w:rsidP="0028497A">
      <w:pPr>
        <w:spacing w:line="276" w:lineRule="auto"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  <w:r w:rsidRPr="00A6723C">
        <w:rPr>
          <w:rFonts w:eastAsia="Andale Sans UI"/>
          <w:b/>
          <w:bCs/>
          <w:kern w:val="2"/>
          <w:sz w:val="28"/>
          <w:szCs w:val="28"/>
          <w:lang w:eastAsia="ar-SA"/>
        </w:rPr>
        <w:t>ПОСТАНОВЛЕНИЕ</w:t>
      </w:r>
    </w:p>
    <w:p w:rsidR="00B96A5C" w:rsidRDefault="00B96A5C" w:rsidP="0028497A">
      <w:pPr>
        <w:spacing w:line="276" w:lineRule="auto"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</w:p>
    <w:p w:rsidR="00B96A5C" w:rsidRDefault="00B96A5C" w:rsidP="0028497A">
      <w:pPr>
        <w:spacing w:line="276" w:lineRule="auto"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  <w:r>
        <w:rPr>
          <w:rFonts w:eastAsia="Andale Sans UI"/>
          <w:b/>
          <w:bCs/>
          <w:kern w:val="2"/>
          <w:sz w:val="28"/>
          <w:szCs w:val="28"/>
          <w:lang w:eastAsia="ar-SA"/>
        </w:rPr>
        <w:t>от 26.06.2019                                                                                                 № 34</w:t>
      </w:r>
    </w:p>
    <w:p w:rsidR="00B96A5C" w:rsidRDefault="00B96A5C" w:rsidP="0028497A">
      <w:pPr>
        <w:spacing w:line="276" w:lineRule="auto"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  <w:r>
        <w:rPr>
          <w:rFonts w:eastAsia="Andale Sans UI"/>
          <w:b/>
          <w:bCs/>
          <w:kern w:val="2"/>
          <w:sz w:val="28"/>
          <w:szCs w:val="28"/>
          <w:lang w:eastAsia="ar-SA"/>
        </w:rPr>
        <w:t xml:space="preserve">с. </w:t>
      </w:r>
      <w:proofErr w:type="spellStart"/>
      <w:r>
        <w:rPr>
          <w:rFonts w:eastAsia="Andale Sans UI"/>
          <w:b/>
          <w:bCs/>
          <w:kern w:val="2"/>
          <w:sz w:val="28"/>
          <w:szCs w:val="28"/>
          <w:lang w:eastAsia="ar-SA"/>
        </w:rPr>
        <w:t>Никулята</w:t>
      </w:r>
      <w:proofErr w:type="spellEnd"/>
    </w:p>
    <w:p w:rsidR="00B96A5C" w:rsidRDefault="00B96A5C" w:rsidP="0028497A">
      <w:pPr>
        <w:spacing w:line="276" w:lineRule="auto"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</w:p>
    <w:p w:rsidR="0028497A" w:rsidRDefault="0028497A" w:rsidP="0028497A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О внесении изменений в Кодекс этики </w:t>
      </w:r>
    </w:p>
    <w:p w:rsidR="0028497A" w:rsidRDefault="0028497A" w:rsidP="0028497A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и служебного поведения муниципальных служащих </w:t>
      </w:r>
    </w:p>
    <w:p w:rsidR="0028497A" w:rsidRDefault="0028497A" w:rsidP="0028497A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администрации </w:t>
      </w:r>
      <w:proofErr w:type="spellStart"/>
      <w:r>
        <w:rPr>
          <w:b/>
          <w:bCs/>
          <w:color w:val="26282F"/>
          <w:sz w:val="28"/>
          <w:szCs w:val="28"/>
        </w:rPr>
        <w:t>Никулятского</w:t>
      </w:r>
      <w:proofErr w:type="spellEnd"/>
      <w:r>
        <w:rPr>
          <w:b/>
          <w:bCs/>
          <w:color w:val="26282F"/>
          <w:sz w:val="28"/>
          <w:szCs w:val="28"/>
        </w:rPr>
        <w:t xml:space="preserve"> сельского </w:t>
      </w:r>
      <w:proofErr w:type="gramStart"/>
      <w:r>
        <w:rPr>
          <w:b/>
          <w:bCs/>
          <w:color w:val="26282F"/>
          <w:sz w:val="28"/>
          <w:szCs w:val="28"/>
        </w:rPr>
        <w:t xml:space="preserve">поселения,   </w:t>
      </w:r>
      <w:proofErr w:type="gramEnd"/>
      <w:r>
        <w:rPr>
          <w:b/>
          <w:bCs/>
          <w:color w:val="26282F"/>
          <w:sz w:val="28"/>
          <w:szCs w:val="28"/>
        </w:rPr>
        <w:t xml:space="preserve">                            утвержденный постановлением администрации                               </w:t>
      </w:r>
      <w:proofErr w:type="spellStart"/>
      <w:r>
        <w:rPr>
          <w:b/>
          <w:bCs/>
          <w:color w:val="26282F"/>
          <w:sz w:val="28"/>
          <w:szCs w:val="28"/>
        </w:rPr>
        <w:t>Никулятского</w:t>
      </w:r>
      <w:proofErr w:type="spellEnd"/>
      <w:r>
        <w:rPr>
          <w:b/>
          <w:bCs/>
          <w:color w:val="26282F"/>
          <w:sz w:val="28"/>
          <w:szCs w:val="28"/>
        </w:rPr>
        <w:t xml:space="preserve"> сельского поселения от 02.03.2011 № 14</w:t>
      </w:r>
    </w:p>
    <w:p w:rsidR="0028497A" w:rsidRDefault="0028497A" w:rsidP="0028497A">
      <w:pPr>
        <w:jc w:val="center"/>
        <w:rPr>
          <w:b/>
          <w:bCs/>
          <w:color w:val="26282F"/>
          <w:sz w:val="28"/>
          <w:szCs w:val="28"/>
        </w:rPr>
      </w:pPr>
    </w:p>
    <w:p w:rsidR="0028497A" w:rsidRPr="00D03C55" w:rsidRDefault="0028497A" w:rsidP="0028497A">
      <w:pPr>
        <w:jc w:val="center"/>
      </w:pPr>
    </w:p>
    <w:p w:rsidR="0028497A" w:rsidRPr="0028497A" w:rsidRDefault="0028497A" w:rsidP="0028497A">
      <w:pPr>
        <w:ind w:firstLine="680"/>
        <w:jc w:val="both"/>
        <w:rPr>
          <w:sz w:val="28"/>
          <w:szCs w:val="28"/>
        </w:rPr>
      </w:pPr>
      <w:r w:rsidRPr="00A6723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</w:t>
      </w:r>
      <w:r w:rsidRPr="00F7644E">
        <w:rPr>
          <w:sz w:val="28"/>
          <w:szCs w:val="28"/>
        </w:rPr>
        <w:t xml:space="preserve"> администрация </w:t>
      </w:r>
      <w:proofErr w:type="spellStart"/>
      <w:r w:rsidRPr="00F7644E">
        <w:rPr>
          <w:sz w:val="28"/>
          <w:szCs w:val="28"/>
        </w:rPr>
        <w:t>Никулятского</w:t>
      </w:r>
      <w:proofErr w:type="spellEnd"/>
      <w:r w:rsidRPr="00F7644E">
        <w:rPr>
          <w:sz w:val="28"/>
          <w:szCs w:val="28"/>
        </w:rPr>
        <w:t xml:space="preserve"> сельского поселения ПОСТАНОВЛЯЕТ:</w:t>
      </w:r>
    </w:p>
    <w:p w:rsidR="00E051FC" w:rsidRPr="00E051FC" w:rsidRDefault="0028497A" w:rsidP="003A61E9">
      <w:pPr>
        <w:jc w:val="both"/>
        <w:rPr>
          <w:sz w:val="28"/>
          <w:szCs w:val="28"/>
        </w:rPr>
      </w:pPr>
      <w:r w:rsidRPr="00AD75E1">
        <w:rPr>
          <w:sz w:val="28"/>
          <w:szCs w:val="28"/>
        </w:rPr>
        <w:t xml:space="preserve">         1.Внести в </w:t>
      </w:r>
      <w:r w:rsidR="00AD75E1" w:rsidRPr="00AD75E1">
        <w:rPr>
          <w:bCs/>
          <w:color w:val="26282F"/>
          <w:sz w:val="28"/>
          <w:szCs w:val="28"/>
        </w:rPr>
        <w:t>Кодекс этики и слу</w:t>
      </w:r>
      <w:r w:rsidR="00AD75E1">
        <w:rPr>
          <w:bCs/>
          <w:color w:val="26282F"/>
          <w:sz w:val="28"/>
          <w:szCs w:val="28"/>
        </w:rPr>
        <w:t xml:space="preserve">жебного поведения муниципальных </w:t>
      </w:r>
      <w:r w:rsidR="00AD75E1" w:rsidRPr="00AD75E1">
        <w:rPr>
          <w:bCs/>
          <w:color w:val="26282F"/>
          <w:sz w:val="28"/>
          <w:szCs w:val="28"/>
        </w:rPr>
        <w:t xml:space="preserve">служащих администрации </w:t>
      </w:r>
      <w:proofErr w:type="spellStart"/>
      <w:r w:rsidR="00AD75E1" w:rsidRPr="00AD75E1">
        <w:rPr>
          <w:bCs/>
          <w:color w:val="26282F"/>
          <w:sz w:val="28"/>
          <w:szCs w:val="28"/>
        </w:rPr>
        <w:t>Никулятского</w:t>
      </w:r>
      <w:proofErr w:type="spellEnd"/>
      <w:r w:rsidR="00AD75E1" w:rsidRPr="00AD75E1">
        <w:rPr>
          <w:bCs/>
          <w:color w:val="26282F"/>
          <w:sz w:val="28"/>
          <w:szCs w:val="28"/>
        </w:rPr>
        <w:t xml:space="preserve"> сельского </w:t>
      </w:r>
      <w:proofErr w:type="gramStart"/>
      <w:r w:rsidR="00AD75E1" w:rsidRPr="00AD75E1">
        <w:rPr>
          <w:bCs/>
          <w:color w:val="26282F"/>
          <w:sz w:val="28"/>
          <w:szCs w:val="28"/>
        </w:rPr>
        <w:t>поселения,</w:t>
      </w:r>
      <w:bookmarkStart w:id="0" w:name="_GoBack"/>
      <w:bookmarkEnd w:id="0"/>
      <w:r w:rsidR="00AD75E1" w:rsidRPr="00AD75E1">
        <w:rPr>
          <w:bCs/>
          <w:color w:val="26282F"/>
          <w:sz w:val="28"/>
          <w:szCs w:val="28"/>
        </w:rPr>
        <w:t xml:space="preserve">   </w:t>
      </w:r>
      <w:proofErr w:type="gramEnd"/>
      <w:r w:rsidR="00AD75E1" w:rsidRPr="00AD75E1">
        <w:rPr>
          <w:bCs/>
          <w:color w:val="26282F"/>
          <w:sz w:val="28"/>
          <w:szCs w:val="28"/>
        </w:rPr>
        <w:t xml:space="preserve">        </w:t>
      </w:r>
      <w:r w:rsidR="00AD75E1">
        <w:rPr>
          <w:bCs/>
          <w:color w:val="26282F"/>
          <w:sz w:val="28"/>
          <w:szCs w:val="28"/>
        </w:rPr>
        <w:t xml:space="preserve">                   </w:t>
      </w:r>
      <w:r w:rsidR="00AD75E1" w:rsidRPr="00AD75E1">
        <w:rPr>
          <w:bCs/>
          <w:color w:val="26282F"/>
          <w:sz w:val="28"/>
          <w:szCs w:val="28"/>
        </w:rPr>
        <w:t>утвержденный постановлением администраци</w:t>
      </w:r>
      <w:r w:rsidR="00AD75E1">
        <w:rPr>
          <w:bCs/>
          <w:color w:val="26282F"/>
          <w:sz w:val="28"/>
          <w:szCs w:val="28"/>
        </w:rPr>
        <w:t xml:space="preserve">и </w:t>
      </w:r>
      <w:proofErr w:type="spellStart"/>
      <w:r w:rsidR="00AD75E1" w:rsidRPr="00AD75E1">
        <w:rPr>
          <w:bCs/>
          <w:color w:val="26282F"/>
          <w:sz w:val="28"/>
          <w:szCs w:val="28"/>
        </w:rPr>
        <w:t>Никулятского</w:t>
      </w:r>
      <w:proofErr w:type="spellEnd"/>
      <w:r w:rsidR="00AD75E1" w:rsidRPr="00AD75E1">
        <w:rPr>
          <w:bCs/>
          <w:color w:val="26282F"/>
          <w:sz w:val="28"/>
          <w:szCs w:val="28"/>
        </w:rPr>
        <w:t xml:space="preserve"> сельского поселения от 02.03.2011 № </w:t>
      </w:r>
      <w:r w:rsidR="00AD75E1" w:rsidRPr="00E051FC">
        <w:rPr>
          <w:bCs/>
          <w:color w:val="26282F"/>
          <w:sz w:val="28"/>
          <w:szCs w:val="28"/>
        </w:rPr>
        <w:t xml:space="preserve">14 </w:t>
      </w:r>
      <w:r w:rsidR="00E051FC">
        <w:rPr>
          <w:sz w:val="28"/>
          <w:szCs w:val="28"/>
        </w:rPr>
        <w:t xml:space="preserve">(в </w:t>
      </w:r>
      <w:r w:rsidR="00E051FC" w:rsidRPr="00E051FC">
        <w:rPr>
          <w:sz w:val="28"/>
          <w:szCs w:val="28"/>
        </w:rPr>
        <w:t>ред. от 21.06.2011 № 33</w:t>
      </w:r>
      <w:r w:rsidR="00E051FC">
        <w:rPr>
          <w:sz w:val="28"/>
          <w:szCs w:val="28"/>
        </w:rPr>
        <w:t>,</w:t>
      </w:r>
      <w:r w:rsidR="00E051FC" w:rsidRPr="00E051FC">
        <w:rPr>
          <w:sz w:val="28"/>
          <w:szCs w:val="28"/>
        </w:rPr>
        <w:t xml:space="preserve"> от 14.06.2013 № 49</w:t>
      </w:r>
    </w:p>
    <w:p w:rsidR="0028497A" w:rsidRPr="00AD75E1" w:rsidRDefault="00E051FC" w:rsidP="003A61E9">
      <w:pPr>
        <w:jc w:val="both"/>
        <w:rPr>
          <w:bCs/>
          <w:color w:val="26282F"/>
          <w:sz w:val="28"/>
          <w:szCs w:val="28"/>
        </w:rPr>
      </w:pPr>
      <w:r w:rsidRPr="00AD75E1">
        <w:rPr>
          <w:sz w:val="28"/>
          <w:szCs w:val="28"/>
        </w:rPr>
        <w:t xml:space="preserve"> </w:t>
      </w:r>
      <w:r w:rsidR="0028497A" w:rsidRPr="00AD75E1">
        <w:rPr>
          <w:sz w:val="28"/>
          <w:szCs w:val="28"/>
        </w:rPr>
        <w:t xml:space="preserve">(далее – </w:t>
      </w:r>
      <w:r w:rsidR="00AD75E1" w:rsidRPr="00AD75E1">
        <w:rPr>
          <w:sz w:val="28"/>
          <w:szCs w:val="28"/>
        </w:rPr>
        <w:t>Кодекс этики</w:t>
      </w:r>
      <w:r w:rsidR="0028497A" w:rsidRPr="00AD75E1">
        <w:rPr>
          <w:sz w:val="28"/>
          <w:szCs w:val="28"/>
        </w:rPr>
        <w:t>) следующие изменения:</w:t>
      </w:r>
    </w:p>
    <w:p w:rsidR="00E051FC" w:rsidRDefault="006F2001" w:rsidP="00284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</w:t>
      </w:r>
      <w:r w:rsidR="00E051FC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E051FC">
        <w:rPr>
          <w:sz w:val="28"/>
          <w:szCs w:val="28"/>
        </w:rPr>
        <w:t xml:space="preserve"> 16 р</w:t>
      </w:r>
      <w:r w:rsidR="0028497A">
        <w:rPr>
          <w:sz w:val="28"/>
          <w:szCs w:val="28"/>
        </w:rPr>
        <w:t>аздел</w:t>
      </w:r>
      <w:r w:rsidR="00E051FC">
        <w:rPr>
          <w:sz w:val="28"/>
          <w:szCs w:val="28"/>
        </w:rPr>
        <w:t>а 2 Кодекса этики</w:t>
      </w:r>
      <w:r w:rsidR="0028497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«сведения о св</w:t>
      </w:r>
      <w:r w:rsidR="003A61E9">
        <w:rPr>
          <w:sz w:val="28"/>
          <w:szCs w:val="28"/>
        </w:rPr>
        <w:t>оих доходах» вставить слово «ра</w:t>
      </w:r>
      <w:r>
        <w:rPr>
          <w:sz w:val="28"/>
          <w:szCs w:val="28"/>
        </w:rPr>
        <w:t>с</w:t>
      </w:r>
      <w:r w:rsidR="003A61E9">
        <w:rPr>
          <w:sz w:val="28"/>
          <w:szCs w:val="28"/>
        </w:rPr>
        <w:t>х</w:t>
      </w:r>
      <w:r>
        <w:rPr>
          <w:sz w:val="28"/>
          <w:szCs w:val="28"/>
        </w:rPr>
        <w:t>одах,».</w:t>
      </w:r>
    </w:p>
    <w:p w:rsidR="0028497A" w:rsidRPr="00D24799" w:rsidRDefault="0028497A" w:rsidP="00284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D24799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D24799">
        <w:rPr>
          <w:sz w:val="28"/>
          <w:szCs w:val="28"/>
        </w:rPr>
        <w:t>Никулятского</w:t>
      </w:r>
      <w:proofErr w:type="spellEnd"/>
      <w:r w:rsidRPr="00D24799">
        <w:rPr>
          <w:sz w:val="28"/>
          <w:szCs w:val="28"/>
        </w:rPr>
        <w:t xml:space="preserve"> сельского поселения и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D24799">
        <w:rPr>
          <w:sz w:val="28"/>
          <w:szCs w:val="28"/>
        </w:rPr>
        <w:t>Яранский</w:t>
      </w:r>
      <w:proofErr w:type="spellEnd"/>
      <w:r w:rsidRPr="00D24799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.</w:t>
      </w:r>
    </w:p>
    <w:p w:rsidR="0028497A" w:rsidRPr="00D24799" w:rsidRDefault="0028497A" w:rsidP="0028497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479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8497A" w:rsidRDefault="0028497A" w:rsidP="0028497A">
      <w:pPr>
        <w:ind w:firstLine="680"/>
        <w:jc w:val="both"/>
        <w:rPr>
          <w:sz w:val="28"/>
          <w:szCs w:val="28"/>
        </w:rPr>
      </w:pPr>
    </w:p>
    <w:p w:rsidR="0028497A" w:rsidRPr="00D24799" w:rsidRDefault="0028497A" w:rsidP="0028497A">
      <w:pPr>
        <w:ind w:firstLine="680"/>
        <w:jc w:val="both"/>
        <w:rPr>
          <w:sz w:val="28"/>
          <w:szCs w:val="28"/>
        </w:rPr>
      </w:pPr>
    </w:p>
    <w:p w:rsidR="0028497A" w:rsidRPr="00D03C55" w:rsidRDefault="0028497A" w:rsidP="0028497A"/>
    <w:p w:rsidR="0028497A" w:rsidRPr="00D24799" w:rsidRDefault="0028497A" w:rsidP="0028497A">
      <w:pPr>
        <w:pStyle w:val="a5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D24799">
        <w:rPr>
          <w:rFonts w:cs="Times New Roman"/>
          <w:sz w:val="28"/>
          <w:szCs w:val="28"/>
          <w:lang w:val="ru-RU"/>
        </w:rPr>
        <w:t>Глава  администрации</w:t>
      </w:r>
      <w:proofErr w:type="gramEnd"/>
    </w:p>
    <w:p w:rsidR="0028497A" w:rsidRDefault="0028497A" w:rsidP="0028497A">
      <w:pPr>
        <w:pStyle w:val="a5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proofErr w:type="spellStart"/>
      <w:r w:rsidRPr="00D24799">
        <w:rPr>
          <w:rFonts w:cs="Times New Roman"/>
          <w:sz w:val="28"/>
          <w:szCs w:val="28"/>
          <w:lang w:val="ru-RU"/>
        </w:rPr>
        <w:t>Никулятского</w:t>
      </w:r>
      <w:proofErr w:type="spellEnd"/>
      <w:r w:rsidRPr="00D24799">
        <w:rPr>
          <w:rFonts w:cs="Times New Roman"/>
          <w:sz w:val="28"/>
          <w:szCs w:val="28"/>
          <w:lang w:val="ru-RU"/>
        </w:rPr>
        <w:t xml:space="preserve"> </w:t>
      </w:r>
      <w:r w:rsidRPr="00D2479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сельского поселения</w:t>
      </w:r>
      <w:r w:rsidRPr="00D2479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ab/>
      </w:r>
      <w:r w:rsidRPr="00D2479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ab/>
      </w:r>
      <w:r w:rsidRPr="00D2479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ab/>
      </w:r>
      <w:proofErr w:type="gramStart"/>
      <w:r w:rsidRPr="00D2479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 </w:t>
      </w:r>
      <w:r w:rsidRPr="00D2479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А.Ю.</w:t>
      </w:r>
      <w:proofErr w:type="gramEnd"/>
      <w:r w:rsidRPr="00D2479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Шаров </w:t>
      </w:r>
    </w:p>
    <w:p w:rsidR="0028497A" w:rsidRDefault="0028497A" w:rsidP="0028497A">
      <w:pPr>
        <w:rPr>
          <w:lang w:eastAsia="ar-SA"/>
        </w:rPr>
      </w:pPr>
    </w:p>
    <w:p w:rsidR="0028497A" w:rsidRDefault="0028497A" w:rsidP="0028497A">
      <w:pPr>
        <w:rPr>
          <w:lang w:eastAsia="ar-SA"/>
        </w:rPr>
      </w:pPr>
    </w:p>
    <w:p w:rsidR="00D86E61" w:rsidRDefault="00D86E61" w:rsidP="0028497A">
      <w:pPr>
        <w:jc w:val="both"/>
        <w:rPr>
          <w:rStyle w:val="FontStyle11"/>
        </w:rPr>
      </w:pPr>
    </w:p>
    <w:p w:rsidR="00B96A5C" w:rsidRDefault="00B96A5C" w:rsidP="0028497A">
      <w:pPr>
        <w:jc w:val="both"/>
        <w:rPr>
          <w:rStyle w:val="FontStyle11"/>
        </w:rPr>
      </w:pPr>
    </w:p>
    <w:p w:rsidR="0028497A" w:rsidRDefault="0028497A" w:rsidP="006F2001">
      <w:pPr>
        <w:pStyle w:val="Style2"/>
        <w:widowControl/>
        <w:spacing w:before="120"/>
        <w:ind w:right="1070"/>
        <w:jc w:val="left"/>
        <w:rPr>
          <w:rStyle w:val="FontStyle11"/>
        </w:rPr>
      </w:pPr>
    </w:p>
    <w:p w:rsidR="00D86E61" w:rsidRDefault="00D86E61" w:rsidP="00D86E61">
      <w:pPr>
        <w:jc w:val="center"/>
      </w:pPr>
      <w:r>
        <w:rPr>
          <w:b/>
        </w:rPr>
        <w:t xml:space="preserve">                                                           </w:t>
      </w:r>
      <w:r w:rsidRPr="00AF2067">
        <w:t>УТВЕ</w:t>
      </w:r>
      <w:r>
        <w:t>РЖДЕН</w:t>
      </w:r>
    </w:p>
    <w:p w:rsidR="00D86E61" w:rsidRDefault="00D86E61" w:rsidP="00D86E61">
      <w:pPr>
        <w:jc w:val="center"/>
      </w:pPr>
      <w:r>
        <w:t xml:space="preserve">                                                                                          постановлением администрации</w:t>
      </w:r>
    </w:p>
    <w:p w:rsidR="00D86E61" w:rsidRDefault="00D86E61" w:rsidP="00D86E61">
      <w:pPr>
        <w:jc w:val="center"/>
      </w:pPr>
      <w:r>
        <w:t xml:space="preserve">                                                                                               </w:t>
      </w:r>
      <w:proofErr w:type="spellStart"/>
      <w:r>
        <w:t>Никулятского</w:t>
      </w:r>
      <w:proofErr w:type="spellEnd"/>
      <w:r>
        <w:t xml:space="preserve"> сельского поселения</w:t>
      </w:r>
    </w:p>
    <w:p w:rsidR="00D86E61" w:rsidRDefault="00D86E61" w:rsidP="00D86E61">
      <w:pPr>
        <w:jc w:val="center"/>
      </w:pPr>
      <w:r>
        <w:t xml:space="preserve">                                                                   от 02.03.2011 № 14</w:t>
      </w:r>
    </w:p>
    <w:p w:rsidR="00E1181E" w:rsidRDefault="00E1181E" w:rsidP="00E1181E">
      <w:pPr>
        <w:jc w:val="right"/>
      </w:pPr>
      <w:r>
        <w:t xml:space="preserve">                                                                             в ред. от 21.06.2011 № 33</w:t>
      </w:r>
      <w:r w:rsidRPr="00E1181E">
        <w:t xml:space="preserve"> </w:t>
      </w:r>
      <w:r>
        <w:t xml:space="preserve">                                                                          от 14.06.2013 № 49</w:t>
      </w:r>
    </w:p>
    <w:p w:rsidR="00E1181E" w:rsidRPr="002B6DAD" w:rsidRDefault="002B6DAD" w:rsidP="002B6DAD">
      <w:pPr>
        <w:jc w:val="right"/>
        <w:rPr>
          <w:color w:val="FF0000"/>
        </w:rPr>
      </w:pPr>
      <w:r w:rsidRPr="002B6DAD">
        <w:rPr>
          <w:color w:val="FF0000"/>
        </w:rPr>
        <w:t xml:space="preserve">                                              </w:t>
      </w:r>
      <w:proofErr w:type="gramStart"/>
      <w:r w:rsidRPr="002B6DAD">
        <w:rPr>
          <w:color w:val="FF0000"/>
        </w:rPr>
        <w:t>от  26.06.2019</w:t>
      </w:r>
      <w:proofErr w:type="gramEnd"/>
      <w:r w:rsidRPr="002B6DAD">
        <w:rPr>
          <w:color w:val="FF0000"/>
        </w:rPr>
        <w:t xml:space="preserve"> № 34</w:t>
      </w:r>
    </w:p>
    <w:p w:rsidR="00D86E61" w:rsidRDefault="00E1181E" w:rsidP="00D86E61">
      <w:pPr>
        <w:pStyle w:val="Style2"/>
        <w:widowControl/>
        <w:spacing w:before="120"/>
        <w:ind w:right="107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</w:t>
      </w:r>
    </w:p>
    <w:p w:rsidR="00D86E61" w:rsidRPr="0021607D" w:rsidRDefault="00D86E61" w:rsidP="00D86E61">
      <w:pPr>
        <w:pStyle w:val="Style2"/>
        <w:widowControl/>
        <w:spacing w:before="120"/>
        <w:ind w:right="1070"/>
        <w:rPr>
          <w:b/>
          <w:bCs/>
          <w:sz w:val="28"/>
          <w:szCs w:val="28"/>
        </w:rPr>
      </w:pPr>
      <w:r w:rsidRPr="0021607D">
        <w:rPr>
          <w:rStyle w:val="FontStyle11"/>
          <w:sz w:val="28"/>
          <w:szCs w:val="28"/>
        </w:rPr>
        <w:t>Кодекс этики и служебного поведения муниципальных служащих ад</w:t>
      </w:r>
      <w:r>
        <w:rPr>
          <w:rStyle w:val="FontStyle11"/>
          <w:sz w:val="28"/>
          <w:szCs w:val="28"/>
        </w:rPr>
        <w:t xml:space="preserve">министрации </w:t>
      </w:r>
      <w:proofErr w:type="spellStart"/>
      <w:r>
        <w:rPr>
          <w:rStyle w:val="FontStyle11"/>
          <w:sz w:val="28"/>
          <w:szCs w:val="28"/>
        </w:rPr>
        <w:t>Никулятского</w:t>
      </w:r>
      <w:proofErr w:type="spellEnd"/>
      <w:r>
        <w:rPr>
          <w:rStyle w:val="FontStyle11"/>
          <w:sz w:val="28"/>
          <w:szCs w:val="28"/>
        </w:rPr>
        <w:t xml:space="preserve"> сельского</w:t>
      </w:r>
      <w:r w:rsidRPr="0021607D">
        <w:rPr>
          <w:rStyle w:val="FontStyle11"/>
          <w:sz w:val="28"/>
          <w:szCs w:val="28"/>
        </w:rPr>
        <w:t xml:space="preserve"> поселения</w:t>
      </w:r>
    </w:p>
    <w:p w:rsidR="00D86E61" w:rsidRDefault="00D86E61" w:rsidP="00D86E61">
      <w:pPr>
        <w:pStyle w:val="Style3"/>
        <w:widowControl/>
        <w:spacing w:line="240" w:lineRule="exact"/>
        <w:rPr>
          <w:sz w:val="20"/>
          <w:szCs w:val="20"/>
        </w:rPr>
      </w:pPr>
    </w:p>
    <w:p w:rsidR="00D86E61" w:rsidRDefault="00D86E61" w:rsidP="00D86E61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D86E61" w:rsidRPr="001A5894" w:rsidRDefault="00D86E61" w:rsidP="00D86E61">
      <w:pPr>
        <w:pStyle w:val="Style3"/>
        <w:widowControl/>
        <w:spacing w:before="139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I. Общие положения</w:t>
      </w:r>
    </w:p>
    <w:p w:rsidR="00D86E61" w:rsidRPr="001A5894" w:rsidRDefault="00D86E61" w:rsidP="00D86E61">
      <w:pPr>
        <w:pStyle w:val="Style4"/>
        <w:widowControl/>
        <w:spacing w:line="240" w:lineRule="exact"/>
        <w:ind w:right="10"/>
        <w:rPr>
          <w:sz w:val="28"/>
          <w:szCs w:val="28"/>
        </w:rPr>
      </w:pPr>
    </w:p>
    <w:p w:rsidR="00D86E61" w:rsidRPr="001A5894" w:rsidRDefault="00D86E61" w:rsidP="00D86E61">
      <w:pPr>
        <w:pStyle w:val="Style1"/>
        <w:widowControl/>
        <w:numPr>
          <w:ilvl w:val="0"/>
          <w:numId w:val="12"/>
        </w:numPr>
        <w:tabs>
          <w:tab w:val="clear" w:pos="1933"/>
          <w:tab w:val="num" w:pos="0"/>
        </w:tabs>
        <w:spacing w:before="77" w:line="240" w:lineRule="auto"/>
        <w:ind w:left="0" w:right="10" w:firstLine="77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</w:t>
      </w:r>
      <w:r w:rsidRPr="001A5894">
        <w:rPr>
          <w:rStyle w:val="FontStyle12"/>
          <w:sz w:val="28"/>
          <w:szCs w:val="28"/>
        </w:rPr>
        <w:t>одекс этики и служебного поведения муницип</w:t>
      </w:r>
      <w:r>
        <w:rPr>
          <w:rStyle w:val="FontStyle12"/>
          <w:sz w:val="28"/>
          <w:szCs w:val="28"/>
        </w:rPr>
        <w:t>альных служащих (далее – К</w:t>
      </w:r>
      <w:r w:rsidRPr="001A5894">
        <w:rPr>
          <w:rStyle w:val="FontStyle12"/>
          <w:sz w:val="28"/>
          <w:szCs w:val="28"/>
        </w:rPr>
        <w:t>одекс</w:t>
      </w:r>
      <w:r>
        <w:rPr>
          <w:rStyle w:val="FontStyle12"/>
          <w:sz w:val="28"/>
          <w:szCs w:val="28"/>
        </w:rPr>
        <w:t xml:space="preserve"> этики</w:t>
      </w:r>
      <w:r w:rsidRPr="001A5894">
        <w:rPr>
          <w:rStyle w:val="FontStyle12"/>
          <w:sz w:val="28"/>
          <w:szCs w:val="28"/>
        </w:rPr>
        <w:t xml:space="preserve">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1A5894">
          <w:rPr>
            <w:rStyle w:val="FontStyle12"/>
            <w:sz w:val="28"/>
            <w:szCs w:val="28"/>
          </w:rPr>
          <w:t>1996 г</w:t>
        </w:r>
      </w:smartTag>
      <w:r w:rsidRPr="001A5894">
        <w:rPr>
          <w:rStyle w:val="FontStyle12"/>
          <w:sz w:val="28"/>
          <w:szCs w:val="28"/>
        </w:rPr>
        <w:t xml:space="preserve">.), Модельного кодекса поведения для 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1A5894">
          <w:rPr>
            <w:rStyle w:val="FontStyle12"/>
            <w:sz w:val="28"/>
            <w:szCs w:val="28"/>
          </w:rPr>
          <w:t>2000 г</w:t>
        </w:r>
      </w:smartTag>
      <w:r w:rsidRPr="001A5894">
        <w:rPr>
          <w:rStyle w:val="FontStyle12"/>
          <w:sz w:val="28"/>
          <w:szCs w:val="28"/>
        </w:rPr>
        <w:t xml:space="preserve">. № </w:t>
      </w:r>
      <w:r w:rsidRPr="001A5894">
        <w:rPr>
          <w:rStyle w:val="FontStyle12"/>
          <w:sz w:val="28"/>
          <w:szCs w:val="28"/>
          <w:lang w:val="en-US"/>
        </w:rPr>
        <w:t>R</w:t>
      </w:r>
      <w:r w:rsidRPr="001A5894">
        <w:rPr>
          <w:rStyle w:val="FontStyle12"/>
          <w:sz w:val="28"/>
          <w:szCs w:val="28"/>
        </w:rPr>
        <w:t xml:space="preserve"> (2000) 10 о кодексах поведения для государственных служащих), Модельного закона «Об основах муниципальной службы» (принят на </w:t>
      </w:r>
      <w:r w:rsidRPr="001A5894">
        <w:rPr>
          <w:rStyle w:val="FontStyle12"/>
          <w:spacing w:val="20"/>
          <w:sz w:val="28"/>
          <w:szCs w:val="28"/>
        </w:rPr>
        <w:t>19-м</w:t>
      </w:r>
      <w:r w:rsidRPr="001A5894">
        <w:rPr>
          <w:rStyle w:val="FontStyle12"/>
          <w:sz w:val="28"/>
          <w:szCs w:val="28"/>
        </w:rPr>
        <w:t xml:space="preserve"> пленарном заседании Межпарламентской Ассамблеи государств - участников Содружества Независимых Государств (постановление № 19-10 от 26 марта </w:t>
      </w:r>
      <w:smartTag w:uri="urn:schemas-microsoft-com:office:smarttags" w:element="metricconverter">
        <w:smartTagPr>
          <w:attr w:name="ProductID" w:val="2002 г"/>
        </w:smartTagPr>
        <w:r w:rsidRPr="001A5894">
          <w:rPr>
            <w:rStyle w:val="FontStyle12"/>
            <w:sz w:val="28"/>
            <w:szCs w:val="28"/>
          </w:rPr>
          <w:t>2002 г</w:t>
        </w:r>
      </w:smartTag>
      <w:r w:rsidRPr="001A5894">
        <w:rPr>
          <w:rStyle w:val="FontStyle12"/>
          <w:sz w:val="28"/>
          <w:szCs w:val="28"/>
        </w:rPr>
        <w:t xml:space="preserve">.), </w:t>
      </w:r>
      <w:r w:rsidRPr="00F224B0">
        <w:rPr>
          <w:rStyle w:val="FontStyle12"/>
          <w:b/>
          <w:sz w:val="28"/>
          <w:szCs w:val="28"/>
        </w:rPr>
        <w:t xml:space="preserve">федеральных законов от </w:t>
      </w:r>
      <w:r w:rsidRPr="00F224B0">
        <w:rPr>
          <w:rStyle w:val="FontStyle12"/>
          <w:b/>
          <w:spacing w:val="20"/>
          <w:sz w:val="28"/>
          <w:szCs w:val="28"/>
        </w:rPr>
        <w:t>25</w:t>
      </w:r>
      <w:r w:rsidRPr="00F224B0">
        <w:rPr>
          <w:rStyle w:val="FontStyle12"/>
          <w:b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Pr="00F224B0">
          <w:rPr>
            <w:rStyle w:val="FontStyle12"/>
            <w:b/>
            <w:sz w:val="28"/>
            <w:szCs w:val="28"/>
          </w:rPr>
          <w:t>2008 г</w:t>
        </w:r>
      </w:smartTag>
      <w:r w:rsidRPr="00F224B0">
        <w:rPr>
          <w:rStyle w:val="FontStyle12"/>
          <w:b/>
          <w:sz w:val="28"/>
          <w:szCs w:val="28"/>
        </w:rPr>
        <w:t xml:space="preserve">. № 273-ФЗ «О 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 w:rsidRPr="00F224B0">
          <w:rPr>
            <w:rStyle w:val="FontStyle12"/>
            <w:b/>
            <w:sz w:val="28"/>
            <w:szCs w:val="28"/>
          </w:rPr>
          <w:t>2003 г</w:t>
        </w:r>
      </w:smartTag>
      <w:r w:rsidRPr="00F224B0">
        <w:rPr>
          <w:rStyle w:val="FontStyle12"/>
          <w:b/>
          <w:sz w:val="28"/>
          <w:szCs w:val="28"/>
        </w:rPr>
        <w:t xml:space="preserve">. № 58-ФЗ «О системе государственной службы Российской Федерации», от 2 марта </w:t>
      </w:r>
      <w:smartTag w:uri="urn:schemas-microsoft-com:office:smarttags" w:element="metricconverter">
        <w:smartTagPr>
          <w:attr w:name="ProductID" w:val="2007 г"/>
        </w:smartTagPr>
        <w:r w:rsidRPr="00F224B0">
          <w:rPr>
            <w:rStyle w:val="FontStyle12"/>
            <w:b/>
            <w:sz w:val="28"/>
            <w:szCs w:val="28"/>
          </w:rPr>
          <w:t>2007 г</w:t>
        </w:r>
      </w:smartTag>
      <w:r w:rsidRPr="00F224B0">
        <w:rPr>
          <w:rStyle w:val="FontStyle12"/>
          <w:b/>
          <w:sz w:val="28"/>
          <w:szCs w:val="28"/>
        </w:rPr>
        <w:t xml:space="preserve">. № 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F224B0">
          <w:rPr>
            <w:rStyle w:val="FontStyle12"/>
            <w:b/>
            <w:sz w:val="28"/>
            <w:szCs w:val="28"/>
          </w:rPr>
          <w:t>2002 г</w:t>
        </w:r>
      </w:smartTag>
      <w:r w:rsidRPr="00F224B0">
        <w:rPr>
          <w:rStyle w:val="FontStyle12"/>
          <w:b/>
          <w:sz w:val="28"/>
          <w:szCs w:val="28"/>
        </w:rPr>
        <w:t>. № 885 «Об утверждении общих принципов служебного поведения государственных служащих»,</w:t>
      </w:r>
      <w:r>
        <w:rPr>
          <w:rStyle w:val="FontStyle12"/>
          <w:sz w:val="28"/>
          <w:szCs w:val="28"/>
        </w:rPr>
        <w:t xml:space="preserve"> Кодекса этики</w:t>
      </w:r>
      <w:r w:rsidRPr="003C5E73">
        <w:rPr>
          <w:rStyle w:val="FontStyle11"/>
          <w:b w:val="0"/>
        </w:rPr>
        <w:t xml:space="preserve"> и служебного поведения государственных служащих Российской Федерации и муниципальных служащих</w:t>
      </w:r>
      <w:r>
        <w:rPr>
          <w:rStyle w:val="FontStyle11"/>
          <w:b w:val="0"/>
        </w:rPr>
        <w:t xml:space="preserve">, </w:t>
      </w:r>
      <w:r>
        <w:rPr>
          <w:rStyle w:val="FontStyle12"/>
        </w:rPr>
        <w:t>о</w:t>
      </w:r>
      <w:r w:rsidRPr="001A5894">
        <w:rPr>
          <w:rStyle w:val="FontStyle12"/>
        </w:rPr>
        <w:t>добрен</w:t>
      </w:r>
      <w:r>
        <w:rPr>
          <w:rStyle w:val="FontStyle12"/>
        </w:rPr>
        <w:t>ного</w:t>
      </w:r>
      <w:r w:rsidRPr="001A5894">
        <w:rPr>
          <w:rStyle w:val="FontStyle12"/>
        </w:rPr>
        <w:t xml:space="preserve"> решением президиума Совета при Президенте Российской Федерации по противодействию коррупции от 23 декабря </w:t>
      </w:r>
      <w:smartTag w:uri="urn:schemas-microsoft-com:office:smarttags" w:element="metricconverter">
        <w:smartTagPr>
          <w:attr w:name="ProductID" w:val="2010 г"/>
        </w:smartTagPr>
        <w:r w:rsidRPr="001A5894">
          <w:rPr>
            <w:rStyle w:val="FontStyle12"/>
          </w:rPr>
          <w:t>2010 г</w:t>
        </w:r>
      </w:smartTag>
      <w:r w:rsidRPr="001A5894">
        <w:rPr>
          <w:rStyle w:val="FontStyle12"/>
        </w:rPr>
        <w:t>. (протокол № 21)</w:t>
      </w:r>
      <w:r w:rsidRPr="003C5E73">
        <w:rPr>
          <w:rStyle w:val="FontStyle11"/>
          <w:b w:val="0"/>
        </w:rPr>
        <w:t xml:space="preserve"> </w:t>
      </w:r>
      <w:r w:rsidRPr="003C5E73">
        <w:rPr>
          <w:rStyle w:val="FontStyle12"/>
          <w:sz w:val="28"/>
          <w:szCs w:val="28"/>
        </w:rPr>
        <w:t>и иных нормативных</w:t>
      </w:r>
      <w:r w:rsidRPr="001A5894">
        <w:rPr>
          <w:rStyle w:val="FontStyle12"/>
          <w:sz w:val="28"/>
          <w:szCs w:val="28"/>
        </w:rPr>
        <w:t xml:space="preserve">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D86E61" w:rsidRPr="001A5894" w:rsidRDefault="00D86E61" w:rsidP="00D86E61">
      <w:pPr>
        <w:pStyle w:val="Style6"/>
        <w:widowControl/>
        <w:numPr>
          <w:ilvl w:val="0"/>
          <w:numId w:val="1"/>
        </w:numPr>
        <w:tabs>
          <w:tab w:val="num" w:pos="0"/>
          <w:tab w:val="left" w:pos="1008"/>
        </w:tabs>
        <w:spacing w:line="355" w:lineRule="exact"/>
        <w:ind w:right="82" w:firstLine="77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Кодекс этики</w:t>
      </w:r>
      <w:r w:rsidRPr="001A5894">
        <w:rPr>
          <w:rStyle w:val="FontStyle12"/>
          <w:sz w:val="28"/>
          <w:szCs w:val="28"/>
        </w:rPr>
        <w:t xml:space="preserve"> представляет собой свод общих принципов профессиональной служебной этики и основных правил служебного </w:t>
      </w:r>
      <w:r w:rsidRPr="001A5894">
        <w:rPr>
          <w:rStyle w:val="FontStyle12"/>
          <w:sz w:val="28"/>
          <w:szCs w:val="28"/>
        </w:rPr>
        <w:lastRenderedPageBreak/>
        <w:t xml:space="preserve">поведения, которыми должны руководствоваться </w:t>
      </w:r>
      <w:r>
        <w:rPr>
          <w:rStyle w:val="FontStyle12"/>
          <w:sz w:val="28"/>
          <w:szCs w:val="28"/>
        </w:rPr>
        <w:t>муниципальные служащие</w:t>
      </w:r>
      <w:r w:rsidRPr="001A5894">
        <w:rPr>
          <w:rStyle w:val="FontStyle12"/>
          <w:sz w:val="28"/>
          <w:szCs w:val="28"/>
        </w:rPr>
        <w:t xml:space="preserve"> независимо от замещаемой ими должности.</w:t>
      </w:r>
    </w:p>
    <w:p w:rsidR="00D86E61" w:rsidRPr="00E1181E" w:rsidRDefault="00D86E61" w:rsidP="00D86E6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ind w:right="43"/>
        <w:rPr>
          <w:rStyle w:val="FontStyle12"/>
          <w:color w:val="FF0000"/>
          <w:sz w:val="28"/>
          <w:szCs w:val="28"/>
        </w:rPr>
      </w:pPr>
      <w:r>
        <w:rPr>
          <w:rStyle w:val="FontStyle12"/>
          <w:sz w:val="28"/>
          <w:szCs w:val="28"/>
        </w:rPr>
        <w:t>Граждане</w:t>
      </w:r>
      <w:r w:rsidRPr="001A5894">
        <w:rPr>
          <w:rStyle w:val="FontStyle12"/>
          <w:sz w:val="28"/>
          <w:szCs w:val="28"/>
        </w:rPr>
        <w:t xml:space="preserve"> Российской Федерации</w:t>
      </w:r>
      <w:r>
        <w:rPr>
          <w:rStyle w:val="FontStyle12"/>
          <w:sz w:val="28"/>
          <w:szCs w:val="28"/>
        </w:rPr>
        <w:t xml:space="preserve"> и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</w:t>
      </w:r>
      <w:r w:rsidRPr="001A5894">
        <w:rPr>
          <w:rStyle w:val="FontStyle12"/>
          <w:sz w:val="28"/>
          <w:szCs w:val="28"/>
        </w:rPr>
        <w:t>, п</w:t>
      </w:r>
      <w:r w:rsidR="00E1181E">
        <w:rPr>
          <w:rStyle w:val="FontStyle12"/>
          <w:sz w:val="28"/>
          <w:szCs w:val="28"/>
        </w:rPr>
        <w:t>оступающие</w:t>
      </w:r>
      <w:r w:rsidRPr="001A5894">
        <w:rPr>
          <w:rStyle w:val="FontStyle12"/>
          <w:sz w:val="28"/>
          <w:szCs w:val="28"/>
        </w:rPr>
        <w:t xml:space="preserve"> на муниципальную службу, обязан</w:t>
      </w:r>
      <w:r w:rsidR="00E1181E">
        <w:rPr>
          <w:rStyle w:val="FontStyle12"/>
          <w:sz w:val="28"/>
          <w:szCs w:val="28"/>
        </w:rPr>
        <w:t>ы</w:t>
      </w:r>
      <w:r w:rsidRPr="001A5894">
        <w:rPr>
          <w:rStyle w:val="FontStyle12"/>
          <w:sz w:val="28"/>
          <w:szCs w:val="28"/>
        </w:rPr>
        <w:t xml:space="preserve"> ознакомиться с положениями </w:t>
      </w:r>
      <w:r>
        <w:rPr>
          <w:rStyle w:val="FontStyle12"/>
          <w:sz w:val="28"/>
          <w:szCs w:val="28"/>
        </w:rPr>
        <w:t>Кодекса этики</w:t>
      </w:r>
      <w:r w:rsidRPr="001A5894">
        <w:rPr>
          <w:rStyle w:val="FontStyle12"/>
          <w:sz w:val="28"/>
          <w:szCs w:val="28"/>
        </w:rPr>
        <w:t xml:space="preserve"> и соблюдать их в процессе своей служебной деятельности.</w:t>
      </w:r>
      <w:r w:rsidR="00E1181E">
        <w:rPr>
          <w:rStyle w:val="FontStyle12"/>
          <w:sz w:val="28"/>
          <w:szCs w:val="28"/>
        </w:rPr>
        <w:t xml:space="preserve"> </w:t>
      </w:r>
      <w:r w:rsidR="00E1181E" w:rsidRPr="00E1181E">
        <w:rPr>
          <w:rStyle w:val="FontStyle12"/>
          <w:color w:val="FF0000"/>
          <w:sz w:val="28"/>
          <w:szCs w:val="28"/>
        </w:rPr>
        <w:t>(в ред. от 21.06.2011 № 33</w:t>
      </w:r>
      <w:r w:rsidR="00E1181E">
        <w:rPr>
          <w:rStyle w:val="FontStyle12"/>
          <w:color w:val="FF0000"/>
          <w:sz w:val="28"/>
          <w:szCs w:val="28"/>
        </w:rPr>
        <w:t>)</w:t>
      </w:r>
    </w:p>
    <w:p w:rsidR="00D86E61" w:rsidRPr="001A5894" w:rsidRDefault="00D86E61" w:rsidP="00D86E6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ind w:right="53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Каждый </w:t>
      </w: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 xml:space="preserve"> должен принимать все необходимые меры для соблюдения положений </w:t>
      </w:r>
      <w:r>
        <w:rPr>
          <w:rStyle w:val="FontStyle12"/>
          <w:sz w:val="28"/>
          <w:szCs w:val="28"/>
        </w:rPr>
        <w:t>Кодекса этики</w:t>
      </w:r>
      <w:r w:rsidRPr="001A5894">
        <w:rPr>
          <w:rStyle w:val="FontStyle12"/>
          <w:sz w:val="28"/>
          <w:szCs w:val="28"/>
        </w:rPr>
        <w:t xml:space="preserve">, а каждый гражданин Российской Федерации вправе ожидать от </w:t>
      </w:r>
      <w:r>
        <w:rPr>
          <w:rStyle w:val="FontStyle12"/>
          <w:sz w:val="28"/>
          <w:szCs w:val="28"/>
        </w:rPr>
        <w:t>муниципального служащего</w:t>
      </w:r>
      <w:r w:rsidRPr="001A5894">
        <w:rPr>
          <w:rStyle w:val="FontStyle12"/>
          <w:sz w:val="28"/>
          <w:szCs w:val="28"/>
        </w:rPr>
        <w:t xml:space="preserve"> поведения в отношениях с ним в соответствии с положениями </w:t>
      </w:r>
      <w:r>
        <w:rPr>
          <w:rStyle w:val="FontStyle12"/>
          <w:sz w:val="28"/>
          <w:szCs w:val="28"/>
        </w:rPr>
        <w:t>Кодекса этики</w:t>
      </w:r>
      <w:r w:rsidRPr="001A5894">
        <w:rPr>
          <w:rStyle w:val="FontStyle12"/>
          <w:sz w:val="28"/>
          <w:szCs w:val="28"/>
        </w:rPr>
        <w:t>.</w:t>
      </w:r>
    </w:p>
    <w:p w:rsidR="00D86E61" w:rsidRPr="001A5894" w:rsidRDefault="00D86E61" w:rsidP="00D86E6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ind w:right="24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Целью </w:t>
      </w:r>
      <w:r>
        <w:rPr>
          <w:rStyle w:val="FontStyle12"/>
          <w:sz w:val="28"/>
          <w:szCs w:val="28"/>
        </w:rPr>
        <w:t>Кодекса этики</w:t>
      </w:r>
      <w:r w:rsidRPr="001A5894">
        <w:rPr>
          <w:rStyle w:val="FontStyle12"/>
          <w:sz w:val="28"/>
          <w:szCs w:val="28"/>
        </w:rPr>
        <w:t xml:space="preserve"> является установление этических норм и правил служебного поведения </w:t>
      </w:r>
      <w:r>
        <w:rPr>
          <w:rStyle w:val="FontStyle12"/>
          <w:sz w:val="28"/>
          <w:szCs w:val="28"/>
        </w:rPr>
        <w:t>муниципальных служащих</w:t>
      </w:r>
      <w:r w:rsidRPr="001A5894">
        <w:rPr>
          <w:rStyle w:val="FontStyle12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>
        <w:rPr>
          <w:rStyle w:val="FontStyle12"/>
          <w:sz w:val="28"/>
          <w:szCs w:val="28"/>
        </w:rPr>
        <w:t>муниципальных служащих</w:t>
      </w:r>
      <w:r w:rsidRPr="001A5894">
        <w:rPr>
          <w:rStyle w:val="FontStyle12"/>
          <w:sz w:val="28"/>
          <w:szCs w:val="28"/>
        </w:rPr>
        <w:t xml:space="preserve">, доверия граждан </w:t>
      </w:r>
      <w:r>
        <w:rPr>
          <w:rStyle w:val="FontStyle12"/>
          <w:sz w:val="28"/>
          <w:szCs w:val="28"/>
        </w:rPr>
        <w:t xml:space="preserve">к </w:t>
      </w:r>
      <w:r w:rsidRPr="001A5894">
        <w:rPr>
          <w:rStyle w:val="FontStyle12"/>
          <w:sz w:val="28"/>
          <w:szCs w:val="28"/>
        </w:rPr>
        <w:t xml:space="preserve">органам местного самоуправления и обеспечение единых норм поведения </w:t>
      </w:r>
      <w:r>
        <w:rPr>
          <w:rStyle w:val="FontStyle12"/>
          <w:sz w:val="28"/>
          <w:szCs w:val="28"/>
        </w:rPr>
        <w:t>муниципальных служащих</w:t>
      </w:r>
      <w:r w:rsidRPr="001A5894">
        <w:rPr>
          <w:rStyle w:val="FontStyle12"/>
          <w:sz w:val="28"/>
          <w:szCs w:val="28"/>
        </w:rPr>
        <w:t>.</w:t>
      </w:r>
    </w:p>
    <w:p w:rsidR="00D86E61" w:rsidRPr="001A5894" w:rsidRDefault="00D86E61" w:rsidP="00D86E6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ind w:right="1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Кодекс этики</w:t>
      </w:r>
      <w:r w:rsidRPr="001A5894">
        <w:rPr>
          <w:rStyle w:val="FontStyle12"/>
          <w:sz w:val="28"/>
          <w:szCs w:val="28"/>
        </w:rPr>
        <w:t xml:space="preserve"> призван повысить эффективность выполнения </w:t>
      </w:r>
      <w:r>
        <w:rPr>
          <w:rStyle w:val="FontStyle12"/>
          <w:sz w:val="28"/>
          <w:szCs w:val="28"/>
        </w:rPr>
        <w:t>муниципальными служащими</w:t>
      </w:r>
      <w:r w:rsidRPr="001A5894">
        <w:rPr>
          <w:rStyle w:val="FontStyle12"/>
          <w:sz w:val="28"/>
          <w:szCs w:val="28"/>
        </w:rPr>
        <w:t xml:space="preserve"> своих должностных обязанностей.</w:t>
      </w:r>
    </w:p>
    <w:p w:rsidR="00D86E61" w:rsidRPr="001A5894" w:rsidRDefault="00D86E61" w:rsidP="00D86E61">
      <w:pPr>
        <w:pStyle w:val="Style6"/>
        <w:widowControl/>
        <w:numPr>
          <w:ilvl w:val="0"/>
          <w:numId w:val="1"/>
        </w:numPr>
        <w:tabs>
          <w:tab w:val="left" w:pos="1008"/>
        </w:tabs>
        <w:spacing w:line="35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Кодекс этики</w:t>
      </w:r>
      <w:r w:rsidRPr="001A5894">
        <w:rPr>
          <w:rStyle w:val="FontStyle12"/>
          <w:sz w:val="28"/>
          <w:szCs w:val="28"/>
        </w:rPr>
        <w:t xml:space="preserve"> служит основой для формирования должной морали в сфере </w:t>
      </w:r>
      <w:r>
        <w:rPr>
          <w:rStyle w:val="FontStyle12"/>
          <w:sz w:val="28"/>
          <w:szCs w:val="28"/>
        </w:rPr>
        <w:t>муниципальной службы</w:t>
      </w:r>
      <w:r w:rsidRPr="001A5894">
        <w:rPr>
          <w:rStyle w:val="FontStyle12"/>
          <w:sz w:val="28"/>
          <w:szCs w:val="28"/>
        </w:rPr>
        <w:t xml:space="preserve">, уважительного отношения к </w:t>
      </w:r>
      <w:r>
        <w:rPr>
          <w:rStyle w:val="FontStyle12"/>
          <w:sz w:val="28"/>
          <w:szCs w:val="28"/>
        </w:rPr>
        <w:t>муниципальной службе</w:t>
      </w:r>
      <w:r w:rsidRPr="001A5894">
        <w:rPr>
          <w:rStyle w:val="FontStyle12"/>
          <w:sz w:val="28"/>
          <w:szCs w:val="28"/>
        </w:rPr>
        <w:t xml:space="preserve"> в общественном сознании, а также выступает как институт общественного сознания и нравственности </w:t>
      </w:r>
      <w:r>
        <w:rPr>
          <w:rStyle w:val="FontStyle12"/>
          <w:sz w:val="28"/>
          <w:szCs w:val="28"/>
        </w:rPr>
        <w:t>муниципальных служащих</w:t>
      </w:r>
      <w:r w:rsidRPr="001A5894">
        <w:rPr>
          <w:rStyle w:val="FontStyle12"/>
          <w:sz w:val="28"/>
          <w:szCs w:val="28"/>
        </w:rPr>
        <w:t>, их самоконтроля.</w:t>
      </w:r>
    </w:p>
    <w:p w:rsidR="00D86E61" w:rsidRPr="001A5894" w:rsidRDefault="00D86E61" w:rsidP="00D86E61">
      <w:pPr>
        <w:pStyle w:val="Style6"/>
        <w:widowControl/>
        <w:numPr>
          <w:ilvl w:val="0"/>
          <w:numId w:val="1"/>
        </w:numPr>
        <w:tabs>
          <w:tab w:val="left" w:pos="1008"/>
        </w:tabs>
        <w:spacing w:before="5" w:line="355" w:lineRule="exact"/>
        <w:ind w:right="1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Знание и соблюдение </w:t>
      </w:r>
      <w:r>
        <w:rPr>
          <w:rStyle w:val="FontStyle12"/>
          <w:sz w:val="28"/>
          <w:szCs w:val="28"/>
        </w:rPr>
        <w:t xml:space="preserve">муниципальными </w:t>
      </w:r>
      <w:proofErr w:type="gramStart"/>
      <w:r>
        <w:rPr>
          <w:rStyle w:val="FontStyle12"/>
          <w:sz w:val="28"/>
          <w:szCs w:val="28"/>
        </w:rPr>
        <w:t>служащими  положений</w:t>
      </w:r>
      <w:proofErr w:type="gramEnd"/>
      <w:r>
        <w:rPr>
          <w:rStyle w:val="FontStyle12"/>
          <w:sz w:val="28"/>
          <w:szCs w:val="28"/>
        </w:rPr>
        <w:t xml:space="preserve">  Ко</w:t>
      </w:r>
      <w:r w:rsidRPr="001A5894">
        <w:rPr>
          <w:rStyle w:val="FontStyle12"/>
          <w:sz w:val="28"/>
          <w:szCs w:val="28"/>
        </w:rPr>
        <w:t xml:space="preserve">декса  </w:t>
      </w:r>
      <w:r>
        <w:rPr>
          <w:rStyle w:val="FontStyle12"/>
          <w:sz w:val="28"/>
          <w:szCs w:val="28"/>
        </w:rPr>
        <w:t xml:space="preserve">этики </w:t>
      </w:r>
      <w:r w:rsidRPr="001A5894">
        <w:rPr>
          <w:rStyle w:val="FontStyle12"/>
          <w:sz w:val="28"/>
          <w:szCs w:val="28"/>
        </w:rPr>
        <w:t>является  одним из критериев оценки качества их профессиональной деятельности и служебного поведения.</w:t>
      </w:r>
    </w:p>
    <w:p w:rsidR="00D86E61" w:rsidRPr="001A5894" w:rsidRDefault="00D86E61" w:rsidP="00D86E61">
      <w:pPr>
        <w:pStyle w:val="Style5"/>
        <w:widowControl/>
        <w:spacing w:line="240" w:lineRule="exact"/>
        <w:ind w:left="1574" w:right="1267"/>
        <w:rPr>
          <w:sz w:val="28"/>
          <w:szCs w:val="28"/>
        </w:rPr>
      </w:pPr>
    </w:p>
    <w:p w:rsidR="00D86E61" w:rsidRPr="001A5894" w:rsidRDefault="00D86E61" w:rsidP="00D86E61">
      <w:pPr>
        <w:pStyle w:val="Style5"/>
        <w:widowControl/>
        <w:spacing w:before="154"/>
        <w:ind w:left="1574" w:right="1267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I</w:t>
      </w:r>
      <w:r w:rsidRPr="001A5894">
        <w:rPr>
          <w:rStyle w:val="FontStyle12"/>
          <w:sz w:val="28"/>
          <w:szCs w:val="28"/>
        </w:rPr>
        <w:t xml:space="preserve">I. Основные принципы и правила служебного поведения </w:t>
      </w:r>
      <w:r>
        <w:rPr>
          <w:rStyle w:val="FontStyle12"/>
          <w:sz w:val="28"/>
          <w:szCs w:val="28"/>
        </w:rPr>
        <w:t>муниципальных служащих</w:t>
      </w:r>
    </w:p>
    <w:p w:rsidR="00D86E61" w:rsidRPr="001A5894" w:rsidRDefault="00D86E61" w:rsidP="00D86E61">
      <w:pPr>
        <w:pStyle w:val="Style6"/>
        <w:widowControl/>
        <w:numPr>
          <w:ilvl w:val="0"/>
          <w:numId w:val="2"/>
        </w:numPr>
        <w:tabs>
          <w:tab w:val="clear" w:pos="0"/>
          <w:tab w:val="num" w:pos="709"/>
          <w:tab w:val="left" w:pos="1166"/>
        </w:tabs>
        <w:spacing w:before="355" w:line="355" w:lineRule="exact"/>
        <w:ind w:right="77" w:firstLine="85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Основные принципы служебного поведения </w:t>
      </w:r>
      <w:r>
        <w:rPr>
          <w:rStyle w:val="FontStyle12"/>
          <w:sz w:val="28"/>
          <w:szCs w:val="28"/>
        </w:rPr>
        <w:t>муниципальных служащих</w:t>
      </w:r>
      <w:r w:rsidRPr="001A5894">
        <w:rPr>
          <w:rStyle w:val="FontStyle12"/>
          <w:sz w:val="28"/>
          <w:szCs w:val="28"/>
        </w:rPr>
        <w:t xml:space="preserve"> являются основой поведения граждан Российской Федерации в связи с нахождением их на </w:t>
      </w:r>
      <w:r>
        <w:rPr>
          <w:rStyle w:val="FontStyle12"/>
          <w:sz w:val="28"/>
          <w:szCs w:val="28"/>
        </w:rPr>
        <w:t>муниципальной службе</w:t>
      </w:r>
      <w:r w:rsidRPr="001A5894">
        <w:rPr>
          <w:rStyle w:val="FontStyle12"/>
          <w:sz w:val="28"/>
          <w:szCs w:val="28"/>
        </w:rPr>
        <w:t>.</w:t>
      </w:r>
    </w:p>
    <w:p w:rsidR="00D86E61" w:rsidRPr="001A5894" w:rsidRDefault="00D86E61" w:rsidP="00D86E61">
      <w:pPr>
        <w:pStyle w:val="Style6"/>
        <w:widowControl/>
        <w:numPr>
          <w:ilvl w:val="0"/>
          <w:numId w:val="2"/>
        </w:numPr>
        <w:tabs>
          <w:tab w:val="left" w:pos="1166"/>
        </w:tabs>
        <w:spacing w:line="355" w:lineRule="exact"/>
        <w:ind w:right="82" w:firstLine="78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 служащие</w:t>
      </w:r>
      <w:r w:rsidRPr="001A5894">
        <w:rPr>
          <w:rStyle w:val="FontStyle12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D86E61" w:rsidRPr="001A5894" w:rsidRDefault="00D86E61" w:rsidP="00D86E6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lastRenderedPageBreak/>
        <w:t>а)</w:t>
      </w:r>
      <w:r w:rsidRPr="001A5894">
        <w:rPr>
          <w:rStyle w:val="FontStyle12"/>
          <w:sz w:val="28"/>
          <w:szCs w:val="28"/>
        </w:rPr>
        <w:tab/>
        <w:t>исполнять должностные обязанности добросовестно и на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высоком профессиональном уровне в целях обеспечения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 xml:space="preserve">эффективной работы </w:t>
      </w:r>
      <w:r>
        <w:rPr>
          <w:rStyle w:val="FontStyle12"/>
          <w:sz w:val="28"/>
          <w:szCs w:val="28"/>
        </w:rPr>
        <w:t>органов местного самоуправления</w:t>
      </w:r>
      <w:r w:rsidRPr="001A5894">
        <w:rPr>
          <w:rStyle w:val="FontStyle12"/>
          <w:sz w:val="28"/>
          <w:szCs w:val="28"/>
        </w:rPr>
        <w:t>;</w:t>
      </w:r>
    </w:p>
    <w:p w:rsidR="00D86E61" w:rsidRPr="001A5894" w:rsidRDefault="00D86E61" w:rsidP="00D86E6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б)</w:t>
      </w:r>
      <w:r w:rsidRPr="001A5894">
        <w:rPr>
          <w:rStyle w:val="FontStyle12"/>
          <w:sz w:val="28"/>
          <w:szCs w:val="28"/>
        </w:rPr>
        <w:tab/>
        <w:t>исходить из того, что признание, соблюдение и защита прав и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свобод человека и гражданина определяют основной смысл и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 xml:space="preserve">содержание деятельности как </w:t>
      </w:r>
      <w:r>
        <w:rPr>
          <w:rStyle w:val="FontStyle12"/>
          <w:sz w:val="28"/>
          <w:szCs w:val="28"/>
        </w:rPr>
        <w:t>органов местного самоуправления</w:t>
      </w:r>
      <w:r w:rsidRPr="001A5894">
        <w:rPr>
          <w:rStyle w:val="FontStyle12"/>
          <w:sz w:val="28"/>
          <w:szCs w:val="28"/>
        </w:rPr>
        <w:t xml:space="preserve">, так и </w:t>
      </w:r>
      <w:r>
        <w:rPr>
          <w:rStyle w:val="FontStyle12"/>
          <w:sz w:val="28"/>
          <w:szCs w:val="28"/>
        </w:rPr>
        <w:t>муниципальных служащих</w:t>
      </w:r>
      <w:r w:rsidRPr="001A5894">
        <w:rPr>
          <w:rStyle w:val="FontStyle12"/>
          <w:sz w:val="28"/>
          <w:szCs w:val="28"/>
        </w:rPr>
        <w:t>;</w:t>
      </w:r>
    </w:p>
    <w:p w:rsidR="00D86E61" w:rsidRPr="001A5894" w:rsidRDefault="00D86E61" w:rsidP="00D86E6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в)</w:t>
      </w:r>
      <w:r w:rsidRPr="001A5894">
        <w:rPr>
          <w:rStyle w:val="FontStyle12"/>
          <w:sz w:val="28"/>
          <w:szCs w:val="28"/>
        </w:rPr>
        <w:tab/>
        <w:t>осуществлять свою деятельность в пределах полномочий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 xml:space="preserve">соответствующего </w:t>
      </w:r>
      <w:r>
        <w:rPr>
          <w:rStyle w:val="FontStyle12"/>
          <w:sz w:val="28"/>
          <w:szCs w:val="28"/>
        </w:rPr>
        <w:t>органа местного самоуправления</w:t>
      </w:r>
      <w:r w:rsidRPr="001A5894">
        <w:rPr>
          <w:rStyle w:val="FontStyle12"/>
          <w:sz w:val="28"/>
          <w:szCs w:val="28"/>
        </w:rPr>
        <w:t>;</w:t>
      </w:r>
    </w:p>
    <w:p w:rsidR="00D86E61" w:rsidRPr="001A5894" w:rsidRDefault="00D86E61" w:rsidP="00D86E6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г)</w:t>
      </w:r>
      <w:r w:rsidRPr="001A5894">
        <w:rPr>
          <w:rStyle w:val="FontStyle12"/>
          <w:sz w:val="28"/>
          <w:szCs w:val="28"/>
        </w:rPr>
        <w:tab/>
        <w:t>не оказывать предпочтения каким-либо профессиональным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или социальным группам и организациям, быть независимыми от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влияния отдельных граждан, профессиональных или социальных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групп и организаций;</w:t>
      </w:r>
    </w:p>
    <w:p w:rsidR="00D86E61" w:rsidRPr="001A5894" w:rsidRDefault="00D86E61" w:rsidP="00D86E6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д)</w:t>
      </w:r>
      <w:r w:rsidRPr="001A5894">
        <w:rPr>
          <w:rStyle w:val="FontStyle12"/>
          <w:sz w:val="28"/>
          <w:szCs w:val="28"/>
        </w:rPr>
        <w:tab/>
        <w:t>исключать действия, связанные с влиянием каких-либо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личных, имущественных (финансовых) и иных интересов,</w:t>
      </w:r>
      <w:r>
        <w:rPr>
          <w:rStyle w:val="FontStyle12"/>
          <w:sz w:val="28"/>
          <w:szCs w:val="28"/>
        </w:rPr>
        <w:t xml:space="preserve"> </w:t>
      </w:r>
      <w:proofErr w:type="spellStart"/>
      <w:r w:rsidRPr="001A5894">
        <w:rPr>
          <w:rStyle w:val="FontStyle12"/>
          <w:sz w:val="28"/>
          <w:szCs w:val="28"/>
        </w:rPr>
        <w:t>пре</w:t>
      </w:r>
      <w:r>
        <w:rPr>
          <w:rStyle w:val="FontStyle12"/>
          <w:sz w:val="28"/>
          <w:szCs w:val="28"/>
        </w:rPr>
        <w:t>пя</w:t>
      </w:r>
      <w:r w:rsidRPr="001A5894">
        <w:rPr>
          <w:rStyle w:val="FontStyle12"/>
          <w:sz w:val="28"/>
          <w:szCs w:val="28"/>
        </w:rPr>
        <w:t>тствуюших</w:t>
      </w:r>
      <w:proofErr w:type="spellEnd"/>
      <w:r w:rsidRPr="001A5894">
        <w:rPr>
          <w:rStyle w:val="FontStyle12"/>
          <w:sz w:val="28"/>
          <w:szCs w:val="28"/>
        </w:rPr>
        <w:t xml:space="preserve"> добросовестному исполнению ими должностных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обязанностей;</w:t>
      </w:r>
    </w:p>
    <w:p w:rsidR="00D86E61" w:rsidRPr="001A5894" w:rsidRDefault="00D86E61" w:rsidP="00D86E61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е)</w:t>
      </w:r>
      <w:r w:rsidRPr="001A5894">
        <w:rPr>
          <w:rStyle w:val="FontStyle12"/>
          <w:sz w:val="28"/>
          <w:szCs w:val="28"/>
        </w:rPr>
        <w:tab/>
        <w:t>уведомлять представителя нанимателя (работодателя), органы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прокуратуры или другие государственные органы либо органы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местного самоуправления обо всех случаях обращения к</w:t>
      </w:r>
      <w:r>
        <w:rPr>
          <w:rStyle w:val="FontStyle12"/>
          <w:sz w:val="28"/>
          <w:szCs w:val="28"/>
        </w:rPr>
        <w:t xml:space="preserve"> муниципальному служащему</w:t>
      </w:r>
      <w:r w:rsidRPr="001A5894">
        <w:rPr>
          <w:rStyle w:val="FontStyle12"/>
          <w:sz w:val="28"/>
          <w:szCs w:val="28"/>
        </w:rPr>
        <w:t xml:space="preserve"> каких-либо лиц в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целях склонения к совершению коррупционных правонарушений;</w:t>
      </w:r>
    </w:p>
    <w:p w:rsidR="00D86E61" w:rsidRPr="001A5894" w:rsidRDefault="00D86E61" w:rsidP="00D86E61">
      <w:pPr>
        <w:pStyle w:val="Style6"/>
        <w:widowControl/>
        <w:tabs>
          <w:tab w:val="left" w:pos="1008"/>
        </w:tabs>
        <w:spacing w:before="77"/>
        <w:ind w:right="96"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ж)</w:t>
      </w:r>
      <w:r w:rsidRPr="001A5894">
        <w:rPr>
          <w:rStyle w:val="FontStyle12"/>
          <w:sz w:val="28"/>
          <w:szCs w:val="28"/>
        </w:rPr>
        <w:tab/>
        <w:t>соблюдать установленные федеральными законами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ограничения и запреты, исполнять обязанности, связанные с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 xml:space="preserve">прохождением </w:t>
      </w:r>
      <w:r>
        <w:rPr>
          <w:rStyle w:val="FontStyle12"/>
          <w:sz w:val="28"/>
          <w:szCs w:val="28"/>
        </w:rPr>
        <w:t>муниципальной службы</w:t>
      </w:r>
      <w:r w:rsidRPr="001A5894">
        <w:rPr>
          <w:rStyle w:val="FontStyle12"/>
          <w:sz w:val="28"/>
          <w:szCs w:val="28"/>
        </w:rPr>
        <w:t>;</w:t>
      </w:r>
    </w:p>
    <w:p w:rsidR="00D86E61" w:rsidRPr="001A5894" w:rsidRDefault="00D86E61" w:rsidP="00D86E61">
      <w:pPr>
        <w:pStyle w:val="Style6"/>
        <w:widowControl/>
        <w:tabs>
          <w:tab w:val="left" w:pos="1008"/>
        </w:tabs>
        <w:spacing w:before="19" w:line="355" w:lineRule="exact"/>
        <w:ind w:right="82"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з)</w:t>
      </w:r>
      <w:r w:rsidRPr="001A5894">
        <w:rPr>
          <w:rStyle w:val="FontStyle12"/>
          <w:sz w:val="28"/>
          <w:szCs w:val="28"/>
        </w:rPr>
        <w:tab/>
        <w:t>соблюдать беспристрастность, исключающую возможность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влияния на их служебную деятельность решений политических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партий и общественных объединений;</w:t>
      </w:r>
    </w:p>
    <w:p w:rsidR="00D86E61" w:rsidRPr="001A5894" w:rsidRDefault="00D86E61" w:rsidP="00D86E61">
      <w:pPr>
        <w:pStyle w:val="Style6"/>
        <w:widowControl/>
        <w:tabs>
          <w:tab w:val="left" w:pos="1171"/>
        </w:tabs>
        <w:spacing w:line="355" w:lineRule="exac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и)</w:t>
      </w:r>
      <w:r w:rsidRPr="001A5894">
        <w:rPr>
          <w:rStyle w:val="FontStyle12"/>
          <w:sz w:val="28"/>
          <w:szCs w:val="28"/>
        </w:rPr>
        <w:tab/>
        <w:t>соблюдать нормы служебной, профессиональной этики и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правила делового поведения;</w:t>
      </w:r>
    </w:p>
    <w:p w:rsidR="00D86E61" w:rsidRPr="001A5894" w:rsidRDefault="00D86E61" w:rsidP="00D86E61">
      <w:pPr>
        <w:pStyle w:val="Style4"/>
        <w:widowControl/>
        <w:spacing w:before="5" w:line="355" w:lineRule="exact"/>
        <w:ind w:firstLine="70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D86E61" w:rsidRPr="001A5894" w:rsidRDefault="00D86E61" w:rsidP="00D86E61">
      <w:pPr>
        <w:pStyle w:val="Style4"/>
        <w:widowControl/>
        <w:spacing w:line="355" w:lineRule="exact"/>
        <w:ind w:firstLine="69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86E61" w:rsidRPr="001A5894" w:rsidRDefault="00D86E61" w:rsidP="00D86E61">
      <w:pPr>
        <w:pStyle w:val="Style4"/>
        <w:widowControl/>
        <w:spacing w:line="355" w:lineRule="exact"/>
        <w:ind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</w:t>
      </w:r>
      <w:r>
        <w:rPr>
          <w:rStyle w:val="FontStyle12"/>
          <w:sz w:val="28"/>
          <w:szCs w:val="28"/>
        </w:rPr>
        <w:t>муниципальным служащим</w:t>
      </w:r>
      <w:r w:rsidRPr="001A5894">
        <w:rPr>
          <w:rStyle w:val="FontStyle12"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D86E61" w:rsidRPr="001A5894" w:rsidRDefault="00D86E61" w:rsidP="00D86E61">
      <w:pPr>
        <w:pStyle w:val="Style4"/>
        <w:widowControl/>
        <w:spacing w:line="355" w:lineRule="exact"/>
        <w:ind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lastRenderedPageBreak/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86E61" w:rsidRPr="001A5894" w:rsidRDefault="00D86E61" w:rsidP="00D86E61">
      <w:pPr>
        <w:pStyle w:val="Style4"/>
        <w:widowControl/>
        <w:spacing w:line="355" w:lineRule="exact"/>
        <w:ind w:firstLine="71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</w:t>
      </w:r>
      <w:r>
        <w:rPr>
          <w:rStyle w:val="FontStyle12"/>
          <w:sz w:val="28"/>
          <w:szCs w:val="28"/>
        </w:rPr>
        <w:t>муниципальных служащих</w:t>
      </w:r>
      <w:r w:rsidRPr="001A5894">
        <w:rPr>
          <w:rStyle w:val="FontStyle12"/>
          <w:sz w:val="28"/>
          <w:szCs w:val="28"/>
        </w:rPr>
        <w:t xml:space="preserve"> и граждан при решении вопросов личного характера;</w:t>
      </w:r>
    </w:p>
    <w:p w:rsidR="00D86E61" w:rsidRPr="001A5894" w:rsidRDefault="00D86E61" w:rsidP="00D86E61">
      <w:pPr>
        <w:pStyle w:val="Style4"/>
        <w:widowControl/>
        <w:spacing w:line="355" w:lineRule="exact"/>
        <w:ind w:firstLine="69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п) воздерживаться от публичных высказываний, суждений и оценок в отношении деятельности </w:t>
      </w:r>
      <w:r>
        <w:rPr>
          <w:rStyle w:val="FontStyle12"/>
          <w:sz w:val="28"/>
          <w:szCs w:val="28"/>
        </w:rPr>
        <w:t>органа местного самоуправления</w:t>
      </w:r>
      <w:r w:rsidRPr="001A5894">
        <w:rPr>
          <w:rStyle w:val="FontStyle12"/>
          <w:sz w:val="28"/>
          <w:szCs w:val="28"/>
        </w:rPr>
        <w:t xml:space="preserve">, его руководителя, если это не входит в должностные обязанности </w:t>
      </w:r>
      <w:r>
        <w:rPr>
          <w:rStyle w:val="FontStyle12"/>
          <w:sz w:val="28"/>
          <w:szCs w:val="28"/>
        </w:rPr>
        <w:t>муниципального служащего</w:t>
      </w:r>
      <w:r w:rsidRPr="001A5894">
        <w:rPr>
          <w:rStyle w:val="FontStyle12"/>
          <w:sz w:val="28"/>
          <w:szCs w:val="28"/>
        </w:rPr>
        <w:t>;</w:t>
      </w:r>
    </w:p>
    <w:p w:rsidR="00D86E61" w:rsidRPr="001A5894" w:rsidRDefault="00D86E61" w:rsidP="00D86E61">
      <w:pPr>
        <w:pStyle w:val="Style4"/>
        <w:widowControl/>
        <w:spacing w:before="5" w:line="355" w:lineRule="exact"/>
        <w:ind w:firstLine="68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D86E61" w:rsidRPr="001A5894" w:rsidRDefault="00D86E61" w:rsidP="00D86E61">
      <w:pPr>
        <w:pStyle w:val="Style4"/>
        <w:widowControl/>
        <w:spacing w:line="355" w:lineRule="exact"/>
        <w:ind w:firstLine="69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с) уважительно относиться к деятельности представителей </w:t>
      </w:r>
      <w:proofErr w:type="gramStart"/>
      <w:r w:rsidRPr="001A5894">
        <w:rPr>
          <w:rStyle w:val="FontStyle12"/>
          <w:sz w:val="28"/>
          <w:szCs w:val="28"/>
        </w:rPr>
        <w:t>средств  массовой</w:t>
      </w:r>
      <w:proofErr w:type="gramEnd"/>
      <w:r w:rsidRPr="001A5894">
        <w:rPr>
          <w:rStyle w:val="FontStyle12"/>
          <w:sz w:val="28"/>
          <w:szCs w:val="28"/>
        </w:rPr>
        <w:t xml:space="preserve"> информации по информированию общества о работе </w:t>
      </w:r>
      <w:r>
        <w:rPr>
          <w:rStyle w:val="FontStyle12"/>
          <w:sz w:val="28"/>
          <w:szCs w:val="28"/>
        </w:rPr>
        <w:t>органа местного самоуправления</w:t>
      </w:r>
      <w:r w:rsidRPr="001A5894">
        <w:rPr>
          <w:rStyle w:val="FontStyle12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D86E61" w:rsidRPr="001A5894" w:rsidRDefault="00D86E61" w:rsidP="00D86E61">
      <w:pPr>
        <w:pStyle w:val="Style4"/>
        <w:widowControl/>
        <w:spacing w:before="5" w:line="355" w:lineRule="exact"/>
        <w:ind w:right="86"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86E61" w:rsidRPr="001A5894" w:rsidRDefault="00D86E61" w:rsidP="00D86E61">
      <w:pPr>
        <w:pStyle w:val="Style4"/>
        <w:widowControl/>
        <w:spacing w:line="355" w:lineRule="exact"/>
        <w:ind w:firstLine="706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86E61" w:rsidRPr="001A5894" w:rsidRDefault="00D86E61" w:rsidP="00D86E61">
      <w:pPr>
        <w:pStyle w:val="Style6"/>
        <w:widowControl/>
        <w:numPr>
          <w:ilvl w:val="0"/>
          <w:numId w:val="3"/>
        </w:numPr>
        <w:tabs>
          <w:tab w:val="left" w:pos="1162"/>
        </w:tabs>
        <w:spacing w:line="355" w:lineRule="exact"/>
        <w:ind w:firstLine="77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 служащие</w:t>
      </w:r>
      <w:r w:rsidRPr="001A5894">
        <w:rPr>
          <w:rStyle w:val="FontStyle12"/>
          <w:sz w:val="28"/>
          <w:szCs w:val="28"/>
        </w:rPr>
        <w:t xml:space="preserve">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</w:t>
      </w:r>
      <w:r>
        <w:rPr>
          <w:rStyle w:val="FontStyle12"/>
          <w:sz w:val="28"/>
          <w:szCs w:val="28"/>
        </w:rPr>
        <w:t>, Кировской области и местные нормативно-правовые акты</w:t>
      </w:r>
      <w:r w:rsidRPr="001A5894">
        <w:rPr>
          <w:rStyle w:val="FontStyle12"/>
          <w:sz w:val="28"/>
          <w:szCs w:val="28"/>
        </w:rPr>
        <w:t>.</w:t>
      </w:r>
    </w:p>
    <w:p w:rsidR="00D86E61" w:rsidRPr="001A5894" w:rsidRDefault="00D86E61" w:rsidP="00D86E61">
      <w:pPr>
        <w:pStyle w:val="Style6"/>
        <w:widowControl/>
        <w:numPr>
          <w:ilvl w:val="0"/>
          <w:numId w:val="3"/>
        </w:numPr>
        <w:tabs>
          <w:tab w:val="left" w:pos="1162"/>
        </w:tabs>
        <w:spacing w:line="355" w:lineRule="exact"/>
        <w:ind w:firstLine="77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 служащие</w:t>
      </w:r>
      <w:r w:rsidRPr="001A5894">
        <w:rPr>
          <w:rStyle w:val="FontStyle12"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86E61" w:rsidRPr="001A5894" w:rsidRDefault="00D86E61" w:rsidP="00D86E61">
      <w:pPr>
        <w:pStyle w:val="Style6"/>
        <w:widowControl/>
        <w:numPr>
          <w:ilvl w:val="0"/>
          <w:numId w:val="3"/>
        </w:numPr>
        <w:tabs>
          <w:tab w:val="left" w:pos="1162"/>
        </w:tabs>
        <w:spacing w:before="5" w:line="355" w:lineRule="exact"/>
        <w:ind w:firstLine="77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 служащие</w:t>
      </w:r>
      <w:r w:rsidRPr="001A5894">
        <w:rPr>
          <w:rStyle w:val="FontStyle12"/>
          <w:sz w:val="28"/>
          <w:szCs w:val="28"/>
        </w:rP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86E61" w:rsidRPr="001A5894" w:rsidRDefault="00D86E61" w:rsidP="00D86E61">
      <w:pPr>
        <w:pStyle w:val="Style6"/>
        <w:widowControl/>
        <w:numPr>
          <w:ilvl w:val="0"/>
          <w:numId w:val="3"/>
        </w:numPr>
        <w:tabs>
          <w:tab w:val="left" w:pos="1162"/>
        </w:tabs>
        <w:spacing w:before="10" w:line="355" w:lineRule="exact"/>
        <w:ind w:firstLine="77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Муниципальные служащие</w:t>
      </w:r>
      <w:r w:rsidRPr="001A5894">
        <w:rPr>
          <w:rStyle w:val="FontStyle12"/>
          <w:sz w:val="28"/>
          <w:szCs w:val="28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86E61" w:rsidRPr="001A5894" w:rsidRDefault="00D86E61" w:rsidP="00D86E61">
      <w:pPr>
        <w:pStyle w:val="Style4"/>
        <w:widowControl/>
        <w:spacing w:before="5" w:line="355" w:lineRule="exact"/>
        <w:ind w:firstLine="71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При назначении на должность </w:t>
      </w:r>
      <w:r>
        <w:rPr>
          <w:rStyle w:val="FontStyle12"/>
          <w:sz w:val="28"/>
          <w:szCs w:val="28"/>
        </w:rPr>
        <w:t>муниципальной службы</w:t>
      </w:r>
      <w:r w:rsidRPr="001A5894">
        <w:rPr>
          <w:rStyle w:val="FontStyle12"/>
          <w:sz w:val="28"/>
          <w:szCs w:val="28"/>
        </w:rPr>
        <w:t xml:space="preserve"> и исполнении должностных обязанностей </w:t>
      </w: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86E61" w:rsidRPr="001A5894" w:rsidRDefault="00D86E61" w:rsidP="00D86E61">
      <w:pPr>
        <w:pStyle w:val="Style6"/>
        <w:widowControl/>
        <w:numPr>
          <w:ilvl w:val="0"/>
          <w:numId w:val="4"/>
        </w:numPr>
        <w:tabs>
          <w:tab w:val="left" w:pos="1157"/>
        </w:tabs>
        <w:spacing w:before="77" w:line="355" w:lineRule="exact"/>
        <w:ind w:right="106" w:firstLine="773"/>
        <w:rPr>
          <w:rStyle w:val="FontStyle12"/>
          <w:sz w:val="28"/>
          <w:szCs w:val="28"/>
        </w:rPr>
      </w:pPr>
      <w:r w:rsidRPr="00E051FC">
        <w:rPr>
          <w:rStyle w:val="FontStyle12"/>
          <w:sz w:val="28"/>
          <w:szCs w:val="28"/>
          <w:highlight w:val="yellow"/>
        </w:rPr>
        <w:t xml:space="preserve">Муниципальный служащий обязан представлять сведения о </w:t>
      </w:r>
      <w:r w:rsidR="00E1181E" w:rsidRPr="00E051FC">
        <w:rPr>
          <w:rStyle w:val="FontStyle12"/>
          <w:sz w:val="28"/>
          <w:szCs w:val="28"/>
          <w:highlight w:val="yellow"/>
        </w:rPr>
        <w:t xml:space="preserve">своих </w:t>
      </w:r>
      <w:r w:rsidRPr="00E051FC">
        <w:rPr>
          <w:rStyle w:val="FontStyle12"/>
          <w:sz w:val="28"/>
          <w:szCs w:val="28"/>
          <w:highlight w:val="yellow"/>
        </w:rPr>
        <w:t xml:space="preserve">доходах, </w:t>
      </w:r>
      <w:r w:rsidR="002963A0" w:rsidRPr="002963A0">
        <w:rPr>
          <w:rStyle w:val="FontStyle12"/>
          <w:color w:val="FF0000"/>
          <w:sz w:val="28"/>
          <w:szCs w:val="28"/>
          <w:highlight w:val="yellow"/>
        </w:rPr>
        <w:t xml:space="preserve">расходах, </w:t>
      </w:r>
      <w:r w:rsidRPr="00E051FC">
        <w:rPr>
          <w:rStyle w:val="FontStyle12"/>
          <w:sz w:val="28"/>
          <w:szCs w:val="28"/>
          <w:highlight w:val="yellow"/>
        </w:rPr>
        <w:t>об имуществе и обязательствах имущественного характера</w:t>
      </w:r>
      <w:r w:rsidR="00A4251D">
        <w:rPr>
          <w:rStyle w:val="FontStyle12"/>
          <w:sz w:val="28"/>
          <w:szCs w:val="28"/>
          <w:highlight w:val="yellow"/>
        </w:rPr>
        <w:t xml:space="preserve">, а </w:t>
      </w:r>
      <w:proofErr w:type="gramStart"/>
      <w:r w:rsidR="00A4251D">
        <w:rPr>
          <w:rStyle w:val="FontStyle12"/>
          <w:sz w:val="28"/>
          <w:szCs w:val="28"/>
          <w:highlight w:val="yellow"/>
        </w:rPr>
        <w:t xml:space="preserve">также </w:t>
      </w:r>
      <w:r w:rsidR="00E1181E" w:rsidRPr="00E051FC">
        <w:rPr>
          <w:rStyle w:val="FontStyle12"/>
          <w:sz w:val="28"/>
          <w:szCs w:val="28"/>
          <w:highlight w:val="yellow"/>
        </w:rPr>
        <w:t xml:space="preserve"> о</w:t>
      </w:r>
      <w:proofErr w:type="gramEnd"/>
      <w:r w:rsidR="00E1181E" w:rsidRPr="00E051FC">
        <w:rPr>
          <w:rStyle w:val="FontStyle12"/>
          <w:sz w:val="28"/>
          <w:szCs w:val="28"/>
          <w:highlight w:val="yellow"/>
        </w:rPr>
        <w:t xml:space="preserve"> доходах,</w:t>
      </w:r>
      <w:r w:rsidR="00E051FC">
        <w:rPr>
          <w:rStyle w:val="FontStyle12"/>
          <w:sz w:val="28"/>
          <w:szCs w:val="28"/>
          <w:highlight w:val="yellow"/>
        </w:rPr>
        <w:t xml:space="preserve"> </w:t>
      </w:r>
      <w:r w:rsidR="00E1181E" w:rsidRPr="00E051FC">
        <w:rPr>
          <w:rStyle w:val="FontStyle12"/>
          <w:sz w:val="28"/>
          <w:szCs w:val="28"/>
          <w:highlight w:val="yellow"/>
        </w:rPr>
        <w:t xml:space="preserve">расходах, об имуществе и обязательствах имущественного характера </w:t>
      </w:r>
      <w:r w:rsidRPr="00E051FC">
        <w:rPr>
          <w:rStyle w:val="FontStyle12"/>
          <w:sz w:val="28"/>
          <w:szCs w:val="28"/>
          <w:highlight w:val="yellow"/>
        </w:rPr>
        <w:t>своих</w:t>
      </w:r>
      <w:r w:rsidR="00A4251D">
        <w:rPr>
          <w:rStyle w:val="FontStyle12"/>
          <w:sz w:val="28"/>
          <w:szCs w:val="28"/>
          <w:highlight w:val="yellow"/>
        </w:rPr>
        <w:t xml:space="preserve"> супруги (супруга</w:t>
      </w:r>
      <w:r w:rsidR="00E1181E" w:rsidRPr="00E051FC">
        <w:rPr>
          <w:rStyle w:val="FontStyle12"/>
          <w:sz w:val="28"/>
          <w:szCs w:val="28"/>
          <w:highlight w:val="yellow"/>
        </w:rPr>
        <w:t>) и несовершеннолетних детей в порядке и по форме, которые установлены для предоставления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</w:t>
      </w:r>
      <w:r w:rsidRPr="00E051FC">
        <w:rPr>
          <w:rStyle w:val="FontStyle12"/>
          <w:sz w:val="28"/>
          <w:szCs w:val="28"/>
          <w:highlight w:val="yellow"/>
        </w:rPr>
        <w:t>ийской Федерации.</w:t>
      </w:r>
      <w:r w:rsidR="00E1181E">
        <w:rPr>
          <w:rStyle w:val="FontStyle12"/>
          <w:sz w:val="28"/>
          <w:szCs w:val="28"/>
        </w:rPr>
        <w:t xml:space="preserve"> (</w:t>
      </w:r>
      <w:r w:rsidR="00E1181E">
        <w:rPr>
          <w:rStyle w:val="FontStyle12"/>
          <w:color w:val="FF0000"/>
          <w:sz w:val="28"/>
          <w:szCs w:val="28"/>
        </w:rPr>
        <w:t>в ред. от 14.06.2013 № 49</w:t>
      </w:r>
      <w:r w:rsidR="00A4251D">
        <w:rPr>
          <w:rStyle w:val="FontStyle12"/>
          <w:color w:val="FF0000"/>
          <w:sz w:val="28"/>
          <w:szCs w:val="28"/>
        </w:rPr>
        <w:t xml:space="preserve">, </w:t>
      </w:r>
      <w:r w:rsidR="00A4251D" w:rsidRPr="00A4251D">
        <w:rPr>
          <w:rStyle w:val="FontStyle12"/>
          <w:color w:val="FF0000"/>
          <w:sz w:val="28"/>
          <w:szCs w:val="28"/>
          <w:highlight w:val="yellow"/>
        </w:rPr>
        <w:t xml:space="preserve">от </w:t>
      </w:r>
      <w:r w:rsidR="002B6DAD">
        <w:rPr>
          <w:rStyle w:val="FontStyle12"/>
          <w:color w:val="FF0000"/>
          <w:sz w:val="28"/>
          <w:szCs w:val="28"/>
          <w:highlight w:val="yellow"/>
        </w:rPr>
        <w:t xml:space="preserve">26.06.2019 </w:t>
      </w:r>
      <w:r w:rsidR="00A4251D" w:rsidRPr="00A4251D">
        <w:rPr>
          <w:rStyle w:val="FontStyle12"/>
          <w:color w:val="FF0000"/>
          <w:sz w:val="28"/>
          <w:szCs w:val="28"/>
          <w:highlight w:val="yellow"/>
        </w:rPr>
        <w:t>№</w:t>
      </w:r>
      <w:r w:rsidR="002B6DAD">
        <w:rPr>
          <w:rStyle w:val="FontStyle12"/>
          <w:color w:val="FF0000"/>
          <w:sz w:val="28"/>
          <w:szCs w:val="28"/>
        </w:rPr>
        <w:t xml:space="preserve"> 34</w:t>
      </w:r>
      <w:r w:rsidR="00A4251D">
        <w:rPr>
          <w:rStyle w:val="FontStyle12"/>
          <w:color w:val="FF0000"/>
          <w:sz w:val="28"/>
          <w:szCs w:val="28"/>
        </w:rPr>
        <w:t xml:space="preserve"> </w:t>
      </w:r>
      <w:r w:rsidR="00E1181E">
        <w:rPr>
          <w:rStyle w:val="FontStyle12"/>
          <w:color w:val="FF0000"/>
          <w:sz w:val="28"/>
          <w:szCs w:val="28"/>
        </w:rPr>
        <w:t>)</w:t>
      </w:r>
    </w:p>
    <w:p w:rsidR="00D86E61" w:rsidRPr="001A5894" w:rsidRDefault="00D86E61" w:rsidP="00D86E61">
      <w:pPr>
        <w:pStyle w:val="Style6"/>
        <w:widowControl/>
        <w:numPr>
          <w:ilvl w:val="0"/>
          <w:numId w:val="4"/>
        </w:numPr>
        <w:tabs>
          <w:tab w:val="left" w:pos="1157"/>
        </w:tabs>
        <w:spacing w:line="355" w:lineRule="exact"/>
        <w:ind w:right="96" w:firstLine="77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 xml:space="preserve">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86E61" w:rsidRPr="001A5894" w:rsidRDefault="00D86E61" w:rsidP="00D86E61">
      <w:pPr>
        <w:pStyle w:val="Style4"/>
        <w:widowControl/>
        <w:spacing w:line="355" w:lineRule="exact"/>
        <w:ind w:firstLine="701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rStyle w:val="FontStyle12"/>
          <w:sz w:val="28"/>
          <w:szCs w:val="28"/>
        </w:rPr>
        <w:t>муниципального служащего</w:t>
      </w:r>
      <w:r w:rsidRPr="001A5894">
        <w:rPr>
          <w:rStyle w:val="FontStyle12"/>
          <w:sz w:val="28"/>
          <w:szCs w:val="28"/>
        </w:rPr>
        <w:t>.</w:t>
      </w:r>
    </w:p>
    <w:p w:rsidR="00D86E61" w:rsidRPr="001A5894" w:rsidRDefault="00D86E61" w:rsidP="00D86E61">
      <w:pPr>
        <w:pStyle w:val="Style6"/>
        <w:widowControl/>
        <w:numPr>
          <w:ilvl w:val="0"/>
          <w:numId w:val="5"/>
        </w:numPr>
        <w:tabs>
          <w:tab w:val="left" w:pos="1157"/>
        </w:tabs>
        <w:spacing w:line="355" w:lineRule="exact"/>
        <w:ind w:right="38" w:firstLine="77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Муниципальному служащему</w:t>
      </w:r>
      <w:r w:rsidRPr="001A5894">
        <w:rPr>
          <w:rStyle w:val="FontStyle12"/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>
        <w:rPr>
          <w:rStyle w:val="FontStyle12"/>
          <w:sz w:val="28"/>
          <w:szCs w:val="28"/>
        </w:rPr>
        <w:t>муниципальным служащим</w:t>
      </w:r>
      <w:r w:rsidRPr="001A5894">
        <w:rPr>
          <w:rStyle w:val="FontStyle12"/>
          <w:sz w:val="28"/>
          <w:szCs w:val="28"/>
        </w:rPr>
        <w:t xml:space="preserve">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</w:t>
      </w:r>
      <w:r>
        <w:rPr>
          <w:rStyle w:val="FontStyle12"/>
          <w:sz w:val="28"/>
          <w:szCs w:val="28"/>
        </w:rPr>
        <w:t>муниципальным служащим</w:t>
      </w:r>
      <w:r w:rsidRPr="001A5894">
        <w:rPr>
          <w:rStyle w:val="FontStyle12"/>
          <w:sz w:val="28"/>
          <w:szCs w:val="28"/>
        </w:rPr>
        <w:t xml:space="preserve"> по акту в государственный орган или орган местного самоуправления, в котором он замещает должность </w:t>
      </w:r>
      <w:r>
        <w:rPr>
          <w:rStyle w:val="FontStyle12"/>
          <w:sz w:val="28"/>
          <w:szCs w:val="28"/>
        </w:rPr>
        <w:t>муниципальной службы</w:t>
      </w:r>
      <w:r w:rsidRPr="001A5894">
        <w:rPr>
          <w:rStyle w:val="FontStyle12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D86E61" w:rsidRPr="001A5894" w:rsidRDefault="00D86E61" w:rsidP="00D86E61">
      <w:pPr>
        <w:pStyle w:val="Style6"/>
        <w:widowControl/>
        <w:numPr>
          <w:ilvl w:val="0"/>
          <w:numId w:val="5"/>
        </w:numPr>
        <w:tabs>
          <w:tab w:val="left" w:pos="1157"/>
        </w:tabs>
        <w:spacing w:before="5" w:line="355" w:lineRule="exact"/>
        <w:ind w:right="24" w:firstLine="77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 xml:space="preserve"> может обрабатывать и передавать служебную информацию при соблюдении действующих</w:t>
      </w:r>
      <w:r>
        <w:rPr>
          <w:rStyle w:val="FontStyle12"/>
          <w:sz w:val="28"/>
          <w:szCs w:val="28"/>
        </w:rPr>
        <w:t xml:space="preserve"> в</w:t>
      </w:r>
      <w:r w:rsidRPr="001A5894">
        <w:rPr>
          <w:rStyle w:val="FontStyle12"/>
          <w:sz w:val="28"/>
          <w:szCs w:val="28"/>
        </w:rPr>
        <w:t xml:space="preserve"> органе местного </w:t>
      </w:r>
      <w:r w:rsidRPr="001A5894">
        <w:rPr>
          <w:rStyle w:val="FontStyle12"/>
          <w:sz w:val="28"/>
          <w:szCs w:val="28"/>
        </w:rPr>
        <w:lastRenderedPageBreak/>
        <w:t>самоуправления норм и требований, принятых в соответствии с законодательством Российской Федерации.</w:t>
      </w:r>
    </w:p>
    <w:p w:rsidR="00D86E61" w:rsidRPr="001A5894" w:rsidRDefault="00D86E61" w:rsidP="00D86E61">
      <w:pPr>
        <w:pStyle w:val="Style6"/>
        <w:widowControl/>
        <w:numPr>
          <w:ilvl w:val="0"/>
          <w:numId w:val="5"/>
        </w:numPr>
        <w:tabs>
          <w:tab w:val="left" w:pos="1157"/>
        </w:tabs>
        <w:spacing w:before="5" w:line="355" w:lineRule="exact"/>
        <w:ind w:firstLine="77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86E61" w:rsidRPr="001A5894" w:rsidRDefault="00D86E61" w:rsidP="00D86E61">
      <w:pPr>
        <w:pStyle w:val="Style4"/>
        <w:widowControl/>
        <w:spacing w:before="77" w:line="355" w:lineRule="exact"/>
        <w:ind w:firstLine="734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21. </w:t>
      </w: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>, наделенный организа</w:t>
      </w:r>
      <w:r>
        <w:rPr>
          <w:rStyle w:val="FontStyle12"/>
          <w:sz w:val="28"/>
          <w:szCs w:val="28"/>
        </w:rPr>
        <w:t>цио</w:t>
      </w:r>
      <w:r w:rsidRPr="001A5894">
        <w:rPr>
          <w:rStyle w:val="FontStyle12"/>
          <w:sz w:val="28"/>
          <w:szCs w:val="28"/>
        </w:rPr>
        <w:t>нно-распорядительн</w:t>
      </w:r>
      <w:r>
        <w:rPr>
          <w:rStyle w:val="FontStyle12"/>
          <w:sz w:val="28"/>
          <w:szCs w:val="28"/>
        </w:rPr>
        <w:t>ы</w:t>
      </w:r>
      <w:r w:rsidRPr="001A5894">
        <w:rPr>
          <w:rStyle w:val="FontStyle12"/>
          <w:sz w:val="28"/>
          <w:szCs w:val="28"/>
        </w:rPr>
        <w:t xml:space="preserve">ми полномочиями по отношению к другим </w:t>
      </w:r>
      <w:r>
        <w:rPr>
          <w:rStyle w:val="FontStyle12"/>
          <w:sz w:val="28"/>
          <w:szCs w:val="28"/>
        </w:rPr>
        <w:t>муниципальным служащим</w:t>
      </w:r>
      <w:r w:rsidRPr="001A5894">
        <w:rPr>
          <w:rStyle w:val="FontStyle12"/>
          <w:sz w:val="28"/>
          <w:szCs w:val="28"/>
        </w:rPr>
        <w:t>, должен быть для них образцом профессионализма, безупречной репутации, способствовать формированию в органе местного самоуп</w:t>
      </w:r>
      <w:r>
        <w:rPr>
          <w:rStyle w:val="FontStyle12"/>
          <w:sz w:val="28"/>
          <w:szCs w:val="28"/>
        </w:rPr>
        <w:t>равления либо его подразделении</w:t>
      </w:r>
      <w:r w:rsidRPr="001A5894">
        <w:rPr>
          <w:rStyle w:val="FontStyle12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D86E61" w:rsidRPr="001A5894" w:rsidRDefault="00D86E61" w:rsidP="00D86E61">
      <w:pPr>
        <w:pStyle w:val="Style4"/>
        <w:widowControl/>
        <w:spacing w:line="355" w:lineRule="exact"/>
        <w:ind w:right="77"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22</w:t>
      </w:r>
      <w:r w:rsidRPr="001A5894">
        <w:rPr>
          <w:rStyle w:val="FontStyle12"/>
          <w:sz w:val="28"/>
          <w:szCs w:val="28"/>
        </w:rPr>
        <w:t xml:space="preserve">. </w:t>
      </w: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rStyle w:val="FontStyle12"/>
          <w:sz w:val="28"/>
          <w:szCs w:val="28"/>
        </w:rPr>
        <w:t>муниципальным служащим</w:t>
      </w:r>
      <w:r w:rsidRPr="001A5894">
        <w:rPr>
          <w:rStyle w:val="FontStyle12"/>
          <w:sz w:val="28"/>
          <w:szCs w:val="28"/>
        </w:rPr>
        <w:t>, призван:</w:t>
      </w:r>
    </w:p>
    <w:p w:rsidR="00D86E61" w:rsidRPr="001A5894" w:rsidRDefault="00D86E61" w:rsidP="00D86E61">
      <w:pPr>
        <w:pStyle w:val="Style6"/>
        <w:widowControl/>
        <w:tabs>
          <w:tab w:val="left" w:pos="1027"/>
        </w:tabs>
        <w:spacing w:line="355" w:lineRule="exact"/>
        <w:ind w:firstLine="73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а)</w:t>
      </w:r>
      <w:r w:rsidRPr="001A5894">
        <w:rPr>
          <w:rStyle w:val="FontStyle12"/>
          <w:sz w:val="28"/>
          <w:szCs w:val="28"/>
        </w:rPr>
        <w:tab/>
        <w:t>принимать меры по предотвращению и урегулированию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конфликта интересов;</w:t>
      </w:r>
    </w:p>
    <w:p w:rsidR="00D86E61" w:rsidRPr="001A5894" w:rsidRDefault="00D86E61" w:rsidP="00D86E61">
      <w:pPr>
        <w:pStyle w:val="Style6"/>
        <w:widowControl/>
        <w:tabs>
          <w:tab w:val="left" w:pos="1042"/>
        </w:tabs>
        <w:spacing w:line="355" w:lineRule="exact"/>
        <w:ind w:left="744" w:firstLine="0"/>
        <w:jc w:val="lef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б)</w:t>
      </w:r>
      <w:r w:rsidRPr="001A5894">
        <w:rPr>
          <w:rStyle w:val="FontStyle12"/>
          <w:sz w:val="28"/>
          <w:szCs w:val="28"/>
        </w:rPr>
        <w:tab/>
        <w:t>принимать меры по предупреждению коррупции;</w:t>
      </w:r>
    </w:p>
    <w:p w:rsidR="00D86E61" w:rsidRPr="001A5894" w:rsidRDefault="00D86E61" w:rsidP="00D86E61">
      <w:pPr>
        <w:pStyle w:val="Style6"/>
        <w:widowControl/>
        <w:tabs>
          <w:tab w:val="left" w:pos="1027"/>
        </w:tabs>
        <w:spacing w:line="370" w:lineRule="exact"/>
        <w:ind w:firstLine="73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в)</w:t>
      </w:r>
      <w:r w:rsidRPr="001A5894">
        <w:rPr>
          <w:rStyle w:val="FontStyle12"/>
          <w:sz w:val="28"/>
          <w:szCs w:val="28"/>
        </w:rPr>
        <w:tab/>
        <w:t xml:space="preserve">не допускать случаев принуждения </w:t>
      </w:r>
      <w:r>
        <w:rPr>
          <w:rStyle w:val="FontStyle12"/>
          <w:sz w:val="28"/>
          <w:szCs w:val="28"/>
        </w:rPr>
        <w:t>муниципальных служащих</w:t>
      </w:r>
      <w:r w:rsidRPr="001A5894">
        <w:rPr>
          <w:rStyle w:val="FontStyle12"/>
          <w:sz w:val="28"/>
          <w:szCs w:val="28"/>
        </w:rPr>
        <w:t xml:space="preserve"> к участию в деятельности политических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партий и общественных объединений.</w:t>
      </w:r>
    </w:p>
    <w:p w:rsidR="00D86E61" w:rsidRPr="001A5894" w:rsidRDefault="00D86E61" w:rsidP="00D86E61">
      <w:pPr>
        <w:pStyle w:val="Style6"/>
        <w:widowControl/>
        <w:numPr>
          <w:ilvl w:val="0"/>
          <w:numId w:val="6"/>
        </w:numPr>
        <w:tabs>
          <w:tab w:val="left" w:pos="1157"/>
        </w:tabs>
        <w:spacing w:line="355" w:lineRule="exact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rStyle w:val="FontStyle12"/>
          <w:sz w:val="28"/>
          <w:szCs w:val="28"/>
        </w:rPr>
        <w:t>муниципальным служащим</w:t>
      </w:r>
      <w:r w:rsidRPr="001A5894">
        <w:rPr>
          <w:rStyle w:val="FontStyle12"/>
          <w:sz w:val="28"/>
          <w:szCs w:val="28"/>
        </w:rPr>
        <w:t xml:space="preserve">, должен принимать меры к тому, чтобы подчиненные ему </w:t>
      </w:r>
      <w:r>
        <w:rPr>
          <w:rStyle w:val="FontStyle12"/>
          <w:sz w:val="28"/>
          <w:szCs w:val="28"/>
        </w:rPr>
        <w:t>муниципальные служащие</w:t>
      </w:r>
      <w:r w:rsidRPr="001A5894">
        <w:rPr>
          <w:rStyle w:val="FontStyle12"/>
          <w:sz w:val="28"/>
          <w:szCs w:val="28"/>
        </w:rPr>
        <w:t xml:space="preserve"> не допускали </w:t>
      </w:r>
      <w:proofErr w:type="spellStart"/>
      <w:r w:rsidRPr="001A5894">
        <w:rPr>
          <w:rStyle w:val="FontStyle12"/>
          <w:sz w:val="28"/>
          <w:szCs w:val="28"/>
        </w:rPr>
        <w:t>коррупционно</w:t>
      </w:r>
      <w:proofErr w:type="spellEnd"/>
      <w:r w:rsidRPr="001A5894">
        <w:rPr>
          <w:rStyle w:val="FontStyle12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D86E61" w:rsidRPr="001A5894" w:rsidRDefault="00D86E61" w:rsidP="00D86E61">
      <w:pPr>
        <w:pStyle w:val="Style6"/>
        <w:widowControl/>
        <w:numPr>
          <w:ilvl w:val="0"/>
          <w:numId w:val="6"/>
        </w:numPr>
        <w:tabs>
          <w:tab w:val="left" w:pos="1157"/>
        </w:tabs>
        <w:spacing w:line="355" w:lineRule="exact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rStyle w:val="FontStyle12"/>
          <w:sz w:val="28"/>
          <w:szCs w:val="28"/>
        </w:rPr>
        <w:t>муниципальным служащим</w:t>
      </w:r>
      <w:r w:rsidRPr="001A5894">
        <w:rPr>
          <w:rStyle w:val="FontStyle12"/>
          <w:sz w:val="28"/>
          <w:szCs w:val="28"/>
        </w:rPr>
        <w:t>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86E61" w:rsidRPr="001A5894" w:rsidRDefault="00D86E61" w:rsidP="00D86E61">
      <w:pPr>
        <w:pStyle w:val="Style3"/>
        <w:widowControl/>
        <w:spacing w:line="240" w:lineRule="exact"/>
        <w:ind w:left="456"/>
        <w:rPr>
          <w:sz w:val="28"/>
          <w:szCs w:val="28"/>
        </w:rPr>
      </w:pPr>
    </w:p>
    <w:p w:rsidR="00D86E61" w:rsidRPr="001A5894" w:rsidRDefault="00D86E61" w:rsidP="00D86E61">
      <w:pPr>
        <w:pStyle w:val="Style3"/>
        <w:widowControl/>
        <w:spacing w:before="110" w:line="365" w:lineRule="exact"/>
        <w:ind w:left="45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III</w:t>
      </w:r>
      <w:r w:rsidRPr="001A5894">
        <w:rPr>
          <w:rStyle w:val="FontStyle12"/>
          <w:sz w:val="28"/>
          <w:szCs w:val="28"/>
        </w:rPr>
        <w:t xml:space="preserve">. Рекомендательные этические правила служебного поведения </w:t>
      </w:r>
      <w:r>
        <w:rPr>
          <w:rStyle w:val="FontStyle12"/>
          <w:sz w:val="28"/>
          <w:szCs w:val="28"/>
        </w:rPr>
        <w:t>муниципальных служащих</w:t>
      </w:r>
    </w:p>
    <w:p w:rsidR="00D86E61" w:rsidRPr="001A5894" w:rsidRDefault="00D86E61" w:rsidP="00D86E61">
      <w:pPr>
        <w:pStyle w:val="Style6"/>
        <w:widowControl/>
        <w:numPr>
          <w:ilvl w:val="0"/>
          <w:numId w:val="7"/>
        </w:numPr>
        <w:tabs>
          <w:tab w:val="left" w:pos="1157"/>
        </w:tabs>
        <w:spacing w:before="374" w:line="350" w:lineRule="exact"/>
        <w:ind w:firstLine="720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В служебном поведении </w:t>
      </w:r>
      <w:r>
        <w:rPr>
          <w:rStyle w:val="FontStyle12"/>
          <w:sz w:val="28"/>
          <w:szCs w:val="28"/>
        </w:rPr>
        <w:t>муниципальному служащему</w:t>
      </w:r>
      <w:r w:rsidRPr="001A5894">
        <w:rPr>
          <w:rStyle w:val="FontStyle12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</w:t>
      </w:r>
      <w:r w:rsidRPr="001A5894">
        <w:rPr>
          <w:rStyle w:val="FontStyle12"/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D86E61" w:rsidRPr="001A5894" w:rsidRDefault="00D86E61" w:rsidP="00D86E61">
      <w:pPr>
        <w:pStyle w:val="Style6"/>
        <w:widowControl/>
        <w:numPr>
          <w:ilvl w:val="0"/>
          <w:numId w:val="8"/>
        </w:numPr>
        <w:tabs>
          <w:tab w:val="left" w:pos="1147"/>
        </w:tabs>
        <w:spacing w:before="5" w:line="355" w:lineRule="exac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В служебном поведении </w:t>
      </w:r>
      <w:r>
        <w:rPr>
          <w:rStyle w:val="FontStyle12"/>
          <w:sz w:val="28"/>
          <w:szCs w:val="28"/>
        </w:rPr>
        <w:t>муниципальный служащий</w:t>
      </w:r>
      <w:r w:rsidRPr="001A5894">
        <w:rPr>
          <w:rStyle w:val="FontStyle12"/>
          <w:sz w:val="28"/>
          <w:szCs w:val="28"/>
        </w:rPr>
        <w:t xml:space="preserve"> воздерживается от:</w:t>
      </w:r>
    </w:p>
    <w:p w:rsidR="00D86E61" w:rsidRPr="001A5894" w:rsidRDefault="00D86E61" w:rsidP="00D86E61">
      <w:pPr>
        <w:pStyle w:val="Style6"/>
        <w:widowControl/>
        <w:tabs>
          <w:tab w:val="left" w:pos="1013"/>
        </w:tabs>
        <w:spacing w:line="355" w:lineRule="exact"/>
        <w:ind w:right="110"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а)</w:t>
      </w:r>
      <w:r w:rsidRPr="001A5894">
        <w:rPr>
          <w:rStyle w:val="FontStyle12"/>
          <w:sz w:val="28"/>
          <w:szCs w:val="28"/>
        </w:rPr>
        <w:tab/>
        <w:t>любого вида высказываний и действий дискриминационного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характера по признакам пола, возраста, расы, национальности, языка,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гражданства, социального, имущественного или семейного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положения, политических или религиозных предпочтений;</w:t>
      </w:r>
    </w:p>
    <w:p w:rsidR="00D86E61" w:rsidRPr="001A5894" w:rsidRDefault="00D86E61" w:rsidP="00D86E61">
      <w:pPr>
        <w:pStyle w:val="Style6"/>
        <w:widowControl/>
        <w:tabs>
          <w:tab w:val="left" w:pos="1013"/>
        </w:tabs>
        <w:spacing w:line="355" w:lineRule="exact"/>
        <w:ind w:right="115"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б)</w:t>
      </w:r>
      <w:r w:rsidRPr="001A5894">
        <w:rPr>
          <w:rStyle w:val="FontStyle12"/>
          <w:sz w:val="28"/>
          <w:szCs w:val="28"/>
        </w:rPr>
        <w:tab/>
        <w:t>грубости, проявлений пренебрежительного тона,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заносчивости, предвзятых замечаний, предъявления неправомерных,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незаслуженных обвинений;</w:t>
      </w:r>
    </w:p>
    <w:p w:rsidR="00D86E61" w:rsidRPr="001A5894" w:rsidRDefault="00D86E61" w:rsidP="00D86E61">
      <w:pPr>
        <w:pStyle w:val="Style6"/>
        <w:widowControl/>
        <w:tabs>
          <w:tab w:val="left" w:pos="1013"/>
        </w:tabs>
        <w:spacing w:line="355" w:lineRule="exact"/>
        <w:ind w:right="82"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в)</w:t>
      </w:r>
      <w:r w:rsidRPr="001A5894">
        <w:rPr>
          <w:rStyle w:val="FontStyle12"/>
          <w:sz w:val="28"/>
          <w:szCs w:val="28"/>
        </w:rPr>
        <w:tab/>
        <w:t>угроз, оскорбительных выражений или реплик, действий,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препятствующих нормальному общению или провоцирующих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противоправное поведение;</w:t>
      </w:r>
    </w:p>
    <w:p w:rsidR="00D86E61" w:rsidRPr="001A5894" w:rsidRDefault="00D86E61" w:rsidP="00D86E61">
      <w:pPr>
        <w:pStyle w:val="Style6"/>
        <w:widowControl/>
        <w:tabs>
          <w:tab w:val="left" w:pos="1013"/>
        </w:tabs>
        <w:spacing w:line="355" w:lineRule="exact"/>
        <w:ind w:right="96"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>г)</w:t>
      </w:r>
      <w:r w:rsidRPr="001A5894">
        <w:rPr>
          <w:rStyle w:val="FontStyle12"/>
          <w:sz w:val="28"/>
          <w:szCs w:val="28"/>
        </w:rPr>
        <w:tab/>
        <w:t>курения во время служебных совещаний, бесед, иного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>служебного общения с гражданами.</w:t>
      </w:r>
    </w:p>
    <w:p w:rsidR="00D86E61" w:rsidRPr="001A5894" w:rsidRDefault="00D86E61" w:rsidP="00D86E61">
      <w:pPr>
        <w:pStyle w:val="Style6"/>
        <w:widowControl/>
        <w:numPr>
          <w:ilvl w:val="0"/>
          <w:numId w:val="9"/>
        </w:numPr>
        <w:tabs>
          <w:tab w:val="left" w:pos="1147"/>
        </w:tabs>
        <w:spacing w:line="35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 служащие</w:t>
      </w:r>
      <w:r w:rsidRPr="001A5894">
        <w:rPr>
          <w:rStyle w:val="FontStyle12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86E61" w:rsidRPr="001A5894" w:rsidRDefault="00D86E61" w:rsidP="00D86E61">
      <w:pPr>
        <w:pStyle w:val="Style4"/>
        <w:widowControl/>
        <w:spacing w:line="355" w:lineRule="exact"/>
        <w:ind w:firstLine="69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 служащие</w:t>
      </w:r>
      <w:r w:rsidRPr="001A5894">
        <w:rPr>
          <w:rStyle w:val="FontStyle12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86E61" w:rsidRPr="001A5894" w:rsidRDefault="00D86E61" w:rsidP="00D86E61">
      <w:pPr>
        <w:pStyle w:val="Style6"/>
        <w:widowControl/>
        <w:numPr>
          <w:ilvl w:val="0"/>
          <w:numId w:val="10"/>
        </w:numPr>
        <w:tabs>
          <w:tab w:val="left" w:pos="1147"/>
        </w:tabs>
        <w:spacing w:line="355" w:lineRule="exac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Внешний вид </w:t>
      </w:r>
      <w:r>
        <w:rPr>
          <w:rStyle w:val="FontStyle12"/>
          <w:sz w:val="28"/>
          <w:szCs w:val="28"/>
        </w:rPr>
        <w:t>муниципального служащего</w:t>
      </w:r>
      <w:r w:rsidRPr="001A5894">
        <w:rPr>
          <w:rStyle w:val="FontStyle12"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86E61" w:rsidRPr="001A5894" w:rsidRDefault="00D86E61" w:rsidP="00D86E61">
      <w:pPr>
        <w:pStyle w:val="Style4"/>
        <w:widowControl/>
        <w:spacing w:line="240" w:lineRule="exact"/>
        <w:ind w:left="710" w:firstLine="0"/>
        <w:jc w:val="left"/>
        <w:rPr>
          <w:sz w:val="28"/>
          <w:szCs w:val="28"/>
        </w:rPr>
      </w:pPr>
    </w:p>
    <w:p w:rsidR="00D86E61" w:rsidRPr="001A5894" w:rsidRDefault="00D86E61" w:rsidP="00D86E61">
      <w:pPr>
        <w:pStyle w:val="Style4"/>
        <w:widowControl/>
        <w:spacing w:before="149" w:line="240" w:lineRule="auto"/>
        <w:ind w:left="710" w:firstLine="0"/>
        <w:jc w:val="lef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IV. Ответственность за нарушение положений </w:t>
      </w:r>
      <w:r>
        <w:rPr>
          <w:rStyle w:val="FontStyle12"/>
          <w:sz w:val="28"/>
          <w:szCs w:val="28"/>
        </w:rPr>
        <w:t>Кодекса этики</w:t>
      </w:r>
    </w:p>
    <w:p w:rsidR="00D86E61" w:rsidRPr="001A5894" w:rsidRDefault="00D86E61" w:rsidP="00D86E61">
      <w:pPr>
        <w:pStyle w:val="Style6"/>
        <w:widowControl/>
        <w:numPr>
          <w:ilvl w:val="0"/>
          <w:numId w:val="11"/>
        </w:numPr>
        <w:tabs>
          <w:tab w:val="left" w:pos="1147"/>
        </w:tabs>
        <w:spacing w:before="346" w:line="355" w:lineRule="exact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t xml:space="preserve">Нарушение </w:t>
      </w:r>
      <w:r>
        <w:rPr>
          <w:rStyle w:val="FontStyle12"/>
          <w:sz w:val="28"/>
          <w:szCs w:val="28"/>
        </w:rPr>
        <w:t>муниципальным служащим</w:t>
      </w:r>
      <w:r w:rsidRPr="001A5894">
        <w:rPr>
          <w:rStyle w:val="FontStyle12"/>
          <w:sz w:val="28"/>
          <w:szCs w:val="28"/>
        </w:rPr>
        <w:t xml:space="preserve"> положений </w:t>
      </w:r>
      <w:r>
        <w:rPr>
          <w:rStyle w:val="FontStyle12"/>
          <w:sz w:val="28"/>
          <w:szCs w:val="28"/>
        </w:rPr>
        <w:t>Кодекса этики</w:t>
      </w:r>
      <w:r w:rsidRPr="001A5894">
        <w:rPr>
          <w:rStyle w:val="FontStyle12"/>
          <w:sz w:val="28"/>
          <w:szCs w:val="28"/>
        </w:rPr>
        <w:t xml:space="preserve"> подлежит моральному осуждению на заседании соответствующей комиссии по соблюдению требований к служебному поведению </w:t>
      </w:r>
      <w:r>
        <w:rPr>
          <w:rStyle w:val="FontStyle12"/>
          <w:sz w:val="28"/>
          <w:szCs w:val="28"/>
        </w:rPr>
        <w:t>муниципальных служащих</w:t>
      </w:r>
      <w:r w:rsidRPr="001A5894">
        <w:rPr>
          <w:rStyle w:val="FontStyle12"/>
          <w:sz w:val="28"/>
          <w:szCs w:val="28"/>
        </w:rPr>
        <w:t xml:space="preserve">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1A5894">
          <w:rPr>
            <w:rStyle w:val="FontStyle12"/>
            <w:sz w:val="28"/>
            <w:szCs w:val="28"/>
          </w:rPr>
          <w:t>2010 г</w:t>
        </w:r>
      </w:smartTag>
      <w:r w:rsidRPr="001A5894">
        <w:rPr>
          <w:rStyle w:val="FontStyle12"/>
          <w:sz w:val="28"/>
          <w:szCs w:val="28"/>
        </w:rPr>
        <w:t>. № 821 «О комиссиях по соблюдению требований к</w:t>
      </w:r>
      <w:r>
        <w:rPr>
          <w:rStyle w:val="FontStyle12"/>
          <w:sz w:val="28"/>
          <w:szCs w:val="28"/>
        </w:rPr>
        <w:t xml:space="preserve"> </w:t>
      </w:r>
      <w:r w:rsidRPr="001A5894">
        <w:rPr>
          <w:rStyle w:val="FontStyle12"/>
          <w:sz w:val="28"/>
          <w:szCs w:val="28"/>
        </w:rPr>
        <w:t xml:space="preserve">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</w:t>
      </w:r>
      <w:r>
        <w:rPr>
          <w:rStyle w:val="FontStyle12"/>
          <w:sz w:val="28"/>
          <w:szCs w:val="28"/>
        </w:rPr>
        <w:t>Кодекса этики</w:t>
      </w:r>
      <w:r w:rsidRPr="001A5894">
        <w:rPr>
          <w:rStyle w:val="FontStyle12"/>
          <w:sz w:val="28"/>
          <w:szCs w:val="28"/>
        </w:rPr>
        <w:t xml:space="preserve"> влечет применение к </w:t>
      </w:r>
      <w:r>
        <w:rPr>
          <w:rStyle w:val="FontStyle12"/>
          <w:sz w:val="28"/>
          <w:szCs w:val="28"/>
        </w:rPr>
        <w:t>муниципальному служащему</w:t>
      </w:r>
      <w:r w:rsidRPr="001A5894">
        <w:rPr>
          <w:rStyle w:val="FontStyle12"/>
          <w:sz w:val="28"/>
          <w:szCs w:val="28"/>
        </w:rPr>
        <w:t xml:space="preserve"> мер юридической ответственности.</w:t>
      </w:r>
    </w:p>
    <w:p w:rsidR="00D86E61" w:rsidRDefault="00D86E61" w:rsidP="00D86E61">
      <w:pPr>
        <w:pStyle w:val="Style4"/>
        <w:widowControl/>
        <w:spacing w:line="355" w:lineRule="exact"/>
        <w:ind w:firstLine="725"/>
        <w:rPr>
          <w:rStyle w:val="FontStyle12"/>
          <w:sz w:val="28"/>
          <w:szCs w:val="28"/>
        </w:rPr>
      </w:pPr>
      <w:r w:rsidRPr="001A5894">
        <w:rPr>
          <w:rStyle w:val="FontStyle12"/>
          <w:sz w:val="28"/>
          <w:szCs w:val="28"/>
        </w:rPr>
        <w:lastRenderedPageBreak/>
        <w:t xml:space="preserve">Соблюдение </w:t>
      </w:r>
      <w:r>
        <w:rPr>
          <w:rStyle w:val="FontStyle12"/>
          <w:sz w:val="28"/>
          <w:szCs w:val="28"/>
        </w:rPr>
        <w:t>муниципальными служащими</w:t>
      </w:r>
      <w:r w:rsidRPr="001A5894">
        <w:rPr>
          <w:rStyle w:val="FontStyle12"/>
          <w:sz w:val="28"/>
          <w:szCs w:val="28"/>
        </w:rPr>
        <w:t xml:space="preserve"> положений </w:t>
      </w:r>
      <w:r>
        <w:rPr>
          <w:rStyle w:val="FontStyle12"/>
          <w:sz w:val="28"/>
          <w:szCs w:val="28"/>
        </w:rPr>
        <w:t>Кодекса этики</w:t>
      </w:r>
      <w:r w:rsidRPr="001A5894">
        <w:rPr>
          <w:rStyle w:val="FontStyle12"/>
          <w:sz w:val="28"/>
          <w:szCs w:val="28"/>
        </w:rPr>
        <w:t xml:space="preserve">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86E61" w:rsidRDefault="00D86E61" w:rsidP="00D86E61">
      <w:pPr>
        <w:pStyle w:val="Style4"/>
        <w:widowControl/>
        <w:spacing w:line="355" w:lineRule="exact"/>
        <w:ind w:firstLine="725"/>
        <w:rPr>
          <w:rStyle w:val="FontStyle12"/>
          <w:sz w:val="28"/>
          <w:szCs w:val="28"/>
        </w:rPr>
      </w:pPr>
    </w:p>
    <w:p w:rsidR="00D86E61" w:rsidRDefault="00D86E61" w:rsidP="00D86E61">
      <w:pPr>
        <w:pStyle w:val="Style4"/>
        <w:widowControl/>
        <w:spacing w:line="355" w:lineRule="exact"/>
        <w:ind w:firstLine="725"/>
        <w:rPr>
          <w:rStyle w:val="FontStyle12"/>
          <w:sz w:val="28"/>
          <w:szCs w:val="28"/>
        </w:rPr>
      </w:pPr>
    </w:p>
    <w:p w:rsidR="00D86E61" w:rsidRPr="0021607D" w:rsidRDefault="00D86E61" w:rsidP="00D86E61">
      <w:pPr>
        <w:pStyle w:val="Style4"/>
        <w:widowControl/>
        <w:spacing w:line="355" w:lineRule="exact"/>
        <w:ind w:firstLine="725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____________________________</w:t>
      </w:r>
    </w:p>
    <w:p w:rsidR="00D86E61" w:rsidRDefault="00D86E61" w:rsidP="00D86E61"/>
    <w:p w:rsidR="00D86E61" w:rsidRDefault="00D86E61" w:rsidP="00D86E61"/>
    <w:p w:rsidR="00D86E61" w:rsidRDefault="00D86E61" w:rsidP="00D86E61"/>
    <w:p w:rsidR="00D86E61" w:rsidRDefault="00D86E61" w:rsidP="00D86E61"/>
    <w:p w:rsidR="00D86E61" w:rsidRDefault="00D86E61"/>
    <w:sectPr w:rsidR="00D8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A9"/>
    <w:multiLevelType w:val="singleLevel"/>
    <w:tmpl w:val="FE56E1C2"/>
    <w:lvl w:ilvl="0">
      <w:start w:val="2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423603"/>
    <w:multiLevelType w:val="hybridMultilevel"/>
    <w:tmpl w:val="A87C3734"/>
    <w:lvl w:ilvl="0" w:tplc="004239EE">
      <w:start w:val="1"/>
      <w:numFmt w:val="decimal"/>
      <w:lvlText w:val="%1."/>
      <w:lvlJc w:val="left"/>
      <w:pPr>
        <w:tabs>
          <w:tab w:val="num" w:pos="1933"/>
        </w:tabs>
        <w:ind w:left="193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2" w15:restartNumberingAfterBreak="0">
    <w:nsid w:val="1CAD57C2"/>
    <w:multiLevelType w:val="singleLevel"/>
    <w:tmpl w:val="C972AD20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C621AC"/>
    <w:multiLevelType w:val="singleLevel"/>
    <w:tmpl w:val="E76E03B4"/>
    <w:lvl w:ilvl="0">
      <w:start w:val="25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843D3"/>
    <w:multiLevelType w:val="singleLevel"/>
    <w:tmpl w:val="66761C38"/>
    <w:lvl w:ilvl="0">
      <w:start w:val="28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280DD8"/>
    <w:multiLevelType w:val="singleLevel"/>
    <w:tmpl w:val="8A80DF18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D84249"/>
    <w:multiLevelType w:val="singleLevel"/>
    <w:tmpl w:val="69A42156"/>
    <w:lvl w:ilvl="0">
      <w:start w:val="2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676F46"/>
    <w:multiLevelType w:val="singleLevel"/>
    <w:tmpl w:val="5BE00E42"/>
    <w:lvl w:ilvl="0">
      <w:start w:val="2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9685251"/>
    <w:multiLevelType w:val="singleLevel"/>
    <w:tmpl w:val="617AF28A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C9D3F69"/>
    <w:multiLevelType w:val="singleLevel"/>
    <w:tmpl w:val="3A7AB02A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FBB38F1"/>
    <w:multiLevelType w:val="singleLevel"/>
    <w:tmpl w:val="538470B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lvl w:ilvl="0">
        <w:start w:val="26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67"/>
    <w:rsid w:val="002328E9"/>
    <w:rsid w:val="0028497A"/>
    <w:rsid w:val="002963A0"/>
    <w:rsid w:val="002B6DAD"/>
    <w:rsid w:val="003A61E9"/>
    <w:rsid w:val="00477767"/>
    <w:rsid w:val="006F2001"/>
    <w:rsid w:val="008B1955"/>
    <w:rsid w:val="00903A75"/>
    <w:rsid w:val="00A4251D"/>
    <w:rsid w:val="00AD75E1"/>
    <w:rsid w:val="00B96A5C"/>
    <w:rsid w:val="00D86E61"/>
    <w:rsid w:val="00E051FC"/>
    <w:rsid w:val="00E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5707C4"/>
  <w15:chartTrackingRefBased/>
  <w15:docId w15:val="{99C06A85-47BC-438E-9270-27B5D850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86E61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Style6">
    <w:name w:val="Style6"/>
    <w:basedOn w:val="a"/>
    <w:rsid w:val="00D86E61"/>
    <w:pPr>
      <w:widowControl w:val="0"/>
      <w:autoSpaceDE w:val="0"/>
      <w:autoSpaceDN w:val="0"/>
      <w:adjustRightInd w:val="0"/>
      <w:spacing w:line="360" w:lineRule="exact"/>
      <w:ind w:firstLine="710"/>
      <w:jc w:val="both"/>
    </w:pPr>
  </w:style>
  <w:style w:type="character" w:customStyle="1" w:styleId="FontStyle11">
    <w:name w:val="Font Style11"/>
    <w:basedOn w:val="a0"/>
    <w:rsid w:val="00D86E6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rsid w:val="00D86E61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rsid w:val="00D86E61"/>
    <w:pPr>
      <w:widowControl w:val="0"/>
      <w:autoSpaceDE w:val="0"/>
      <w:autoSpaceDN w:val="0"/>
      <w:adjustRightInd w:val="0"/>
      <w:spacing w:line="361" w:lineRule="exact"/>
      <w:jc w:val="both"/>
    </w:pPr>
  </w:style>
  <w:style w:type="paragraph" w:customStyle="1" w:styleId="Style3">
    <w:name w:val="Style3"/>
    <w:basedOn w:val="a"/>
    <w:rsid w:val="00D86E61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rsid w:val="00D86E61"/>
    <w:pPr>
      <w:widowControl w:val="0"/>
      <w:autoSpaceDE w:val="0"/>
      <w:autoSpaceDN w:val="0"/>
      <w:adjustRightInd w:val="0"/>
      <w:spacing w:line="358" w:lineRule="exact"/>
      <w:ind w:firstLine="778"/>
      <w:jc w:val="both"/>
    </w:pPr>
  </w:style>
  <w:style w:type="paragraph" w:customStyle="1" w:styleId="Style5">
    <w:name w:val="Style5"/>
    <w:basedOn w:val="a"/>
    <w:rsid w:val="00D86E61"/>
    <w:pPr>
      <w:widowControl w:val="0"/>
      <w:autoSpaceDE w:val="0"/>
      <w:autoSpaceDN w:val="0"/>
      <w:adjustRightInd w:val="0"/>
      <w:spacing w:line="355" w:lineRule="exact"/>
      <w:ind w:hanging="725"/>
    </w:pPr>
  </w:style>
  <w:style w:type="paragraph" w:styleId="a3">
    <w:name w:val="Body Text"/>
    <w:basedOn w:val="a"/>
    <w:link w:val="a4"/>
    <w:rsid w:val="00D86E61"/>
    <w:pPr>
      <w:spacing w:after="120"/>
    </w:pPr>
  </w:style>
  <w:style w:type="character" w:customStyle="1" w:styleId="a4">
    <w:name w:val="Основной текст Знак"/>
    <w:basedOn w:val="a0"/>
    <w:link w:val="a3"/>
    <w:rsid w:val="00D86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28497A"/>
    <w:pPr>
      <w:widowControl w:val="0"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20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2019-06-26T07:24:00Z</cp:lastPrinted>
  <dcterms:created xsi:type="dcterms:W3CDTF">2019-05-27T11:03:00Z</dcterms:created>
  <dcterms:modified xsi:type="dcterms:W3CDTF">2019-07-31T10:53:00Z</dcterms:modified>
</cp:coreProperties>
</file>