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63" w:rsidRPr="00EC1C08" w:rsidRDefault="00E00363" w:rsidP="00E0036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>АДМИНИСТРАЦИЯ НИКУЛЯТСКОГО СЕЛЬСКОГО ПОСЕЛЕНИЯ</w:t>
      </w:r>
    </w:p>
    <w:p w:rsidR="00E00363" w:rsidRPr="00EC1C08" w:rsidRDefault="00E00363" w:rsidP="00E0036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>ЯРАНСКОГО РАЙОНА КИРОВСКОЙ  ОБЛАСТИ</w:t>
      </w:r>
    </w:p>
    <w:p w:rsidR="00E00363" w:rsidRPr="00EC1C08" w:rsidRDefault="00E00363" w:rsidP="00E00363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63" w:rsidRDefault="00E00363" w:rsidP="00E00363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00363" w:rsidRPr="00EC1C08" w:rsidRDefault="004C1592" w:rsidP="00E00363">
      <w:pPr>
        <w:ind w:left="-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26.05.2025</w:t>
      </w:r>
      <w:r w:rsidR="00E00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0036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130E1B">
        <w:rPr>
          <w:rFonts w:ascii="Times New Roman" w:hAnsi="Times New Roman" w:cs="Times New Roman"/>
          <w:b/>
          <w:sz w:val="28"/>
          <w:szCs w:val="28"/>
        </w:rPr>
        <w:t>38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6358"/>
        <w:gridCol w:w="1598"/>
      </w:tblGrid>
      <w:tr w:rsidR="00E00363" w:rsidRPr="00EC1C08" w:rsidTr="0067313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63" w:rsidRPr="00EC1C08" w:rsidRDefault="00E00363" w:rsidP="00673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358" w:type="dxa"/>
            <w:hideMark/>
          </w:tcPr>
          <w:p w:rsidR="00E00363" w:rsidRPr="00EC1C08" w:rsidRDefault="00E00363" w:rsidP="00673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>Никулята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63" w:rsidRPr="00EC1C08" w:rsidRDefault="00E00363" w:rsidP="00673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0363" w:rsidRPr="00EC1C08" w:rsidRDefault="00E00363" w:rsidP="00E00363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Порядка приема в собственность                муниципального образования </w:t>
      </w:r>
      <w:proofErr w:type="spellStart"/>
      <w:r w:rsidRPr="00E00363">
        <w:rPr>
          <w:rFonts w:ascii="Times New Roman" w:hAnsi="Times New Roman" w:cs="Times New Roman"/>
          <w:b/>
        </w:rPr>
        <w:t>Никулятское</w:t>
      </w:r>
      <w:proofErr w:type="spellEnd"/>
      <w:r w:rsidRPr="00E00363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  <w:b/>
        </w:rPr>
        <w:t xml:space="preserve">   имущества от</w:t>
      </w:r>
      <w:r w:rsidRPr="00E00363">
        <w:t xml:space="preserve"> </w:t>
      </w:r>
      <w:r>
        <w:rPr>
          <w:rFonts w:ascii="Times New Roman" w:hAnsi="Times New Roman" w:cs="Times New Roman"/>
          <w:b/>
        </w:rPr>
        <w:t xml:space="preserve">юридических и физических лиц                                                  </w:t>
      </w:r>
      <w:r w:rsidRPr="00E00363">
        <w:rPr>
          <w:rFonts w:ascii="Times New Roman" w:hAnsi="Times New Roman" w:cs="Times New Roman"/>
          <w:b/>
        </w:rPr>
        <w:t>по договору дарения, договору пожертвования</w:t>
      </w:r>
    </w:p>
    <w:p w:rsidR="00E00363" w:rsidRPr="00EC1C08" w:rsidRDefault="00E00363" w:rsidP="00E0036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036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C0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EC1C08">
        <w:rPr>
          <w:rFonts w:ascii="Times New Roman" w:hAnsi="Times New Roman" w:cs="Times New Roman"/>
          <w:sz w:val="28"/>
          <w:szCs w:val="28"/>
        </w:rPr>
        <w:t>Никулятское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C1C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C1C08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Pr="00EC1C08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E00363" w:rsidRPr="00694603" w:rsidRDefault="00E00363" w:rsidP="00E00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приема в собственность </w:t>
      </w:r>
      <w:r w:rsidRPr="00E003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03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икулятское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00363">
        <w:rPr>
          <w:rFonts w:ascii="Times New Roman" w:hAnsi="Times New Roman" w:cs="Times New Roman"/>
          <w:sz w:val="28"/>
          <w:szCs w:val="28"/>
        </w:rPr>
        <w:t>имущества от юридических и физических лиц по договору дарения, договору пожертвования</w:t>
      </w:r>
      <w:r w:rsidR="008435D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64BD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363" w:rsidRPr="00EC1C08" w:rsidRDefault="00E00363" w:rsidP="00E00363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1C0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proofErr w:type="spellStart"/>
      <w:r w:rsidRPr="00EC1C08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Pr="00EC1C08"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</w:t>
      </w:r>
      <w:proofErr w:type="spellStart"/>
      <w:r w:rsidRPr="00E839B0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Pr="00E83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1C08">
        <w:rPr>
          <w:rFonts w:ascii="Times New Roman" w:hAnsi="Times New Roman" w:cs="Times New Roman"/>
          <w:sz w:val="28"/>
          <w:szCs w:val="28"/>
        </w:rPr>
        <w:t>.</w:t>
      </w:r>
    </w:p>
    <w:p w:rsidR="00E00363" w:rsidRPr="00EC1C08" w:rsidRDefault="00E00363" w:rsidP="00E00363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1C0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Pr="00EC1C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1C08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E00363" w:rsidRDefault="00E00363" w:rsidP="00E00363">
      <w:pPr>
        <w:rPr>
          <w:rFonts w:ascii="Times New Roman" w:hAnsi="Times New Roman" w:cs="Times New Roman"/>
          <w:sz w:val="28"/>
          <w:szCs w:val="28"/>
        </w:rPr>
      </w:pPr>
    </w:p>
    <w:p w:rsidR="00E00363" w:rsidRDefault="00E00363" w:rsidP="00E00363">
      <w:pPr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</w:t>
      </w:r>
      <w:proofErr w:type="spellStart"/>
      <w:r w:rsidRPr="00EC1C08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Pr="00EC1C08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             </w:t>
      </w:r>
      <w:r w:rsidRPr="00EC1C0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1C08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EC1C08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p w:rsidR="00E00363" w:rsidRDefault="00E00363" w:rsidP="00E003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0363" w:rsidRDefault="00E00363" w:rsidP="003257A1">
      <w:pPr>
        <w:shd w:val="clear" w:color="auto" w:fill="FFFFFF"/>
        <w:spacing w:before="105" w:after="105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00363" w:rsidRPr="003257A1" w:rsidRDefault="00E00363" w:rsidP="003257A1">
      <w:pPr>
        <w:shd w:val="clear" w:color="auto" w:fill="FFFFFF"/>
        <w:spacing w:before="105" w:after="105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00363" w:rsidRPr="003257A1" w:rsidRDefault="00E00363" w:rsidP="003257A1">
      <w:pPr>
        <w:shd w:val="clear" w:color="auto" w:fill="FFFFFF"/>
        <w:spacing w:before="105" w:after="105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00363" w:rsidRPr="003257A1" w:rsidRDefault="00E00363" w:rsidP="003257A1">
      <w:pPr>
        <w:shd w:val="clear" w:color="auto" w:fill="FFFFFF"/>
        <w:spacing w:before="105" w:after="105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Никулятского</w:t>
      </w:r>
      <w:proofErr w:type="spellEnd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00363" w:rsidRPr="003257A1" w:rsidRDefault="003257A1" w:rsidP="003257A1">
      <w:pPr>
        <w:shd w:val="clear" w:color="auto" w:fill="FFFFFF"/>
        <w:spacing w:after="0" w:line="22" w:lineRule="atLeast"/>
        <w:ind w:left="5670" w:hanging="567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36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159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="00E0036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16198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3257A1" w:rsidRDefault="00F07DA9" w:rsidP="00E00363">
      <w:pPr>
        <w:shd w:val="clear" w:color="auto" w:fill="FFFFFF"/>
        <w:spacing w:after="0" w:line="2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00489" w:rsidRPr="003257A1" w:rsidRDefault="00F07DA9" w:rsidP="00E00363">
      <w:pPr>
        <w:shd w:val="clear" w:color="auto" w:fill="FFFFFF"/>
        <w:spacing w:after="0" w:line="2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2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В СОБСТВЕННОСТЬ </w:t>
      </w:r>
    </w:p>
    <w:p w:rsidR="00F07DA9" w:rsidRPr="003257A1" w:rsidRDefault="00F07DA9" w:rsidP="00E00363">
      <w:pPr>
        <w:shd w:val="clear" w:color="auto" w:fill="FFFFFF"/>
        <w:spacing w:after="0" w:line="2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0363" w:rsidRPr="0032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НИКУЛЯТСКОЕ СЕЛЬ</w:t>
      </w:r>
      <w:r w:rsidR="00D01250" w:rsidRPr="0032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ПОСЕЛЕНИЕ</w:t>
      </w:r>
      <w:r w:rsidRPr="0032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 ОТ ЮРИДИЧЕСКИХ И ФИЗИЧЕСКИХ ЛИЦ ПО ДОГОВОРУ ДАРЕНИЯ, ДОГОВОРУ ПОЖЕРТВОВАНИЯ</w:t>
      </w:r>
    </w:p>
    <w:p w:rsidR="00F07DA9" w:rsidRPr="003257A1" w:rsidRDefault="00F07DA9" w:rsidP="00F07DA9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B0" w:rsidRPr="003257A1" w:rsidRDefault="00F07DA9" w:rsidP="006A46B3">
      <w:pPr>
        <w:pStyle w:val="a5"/>
        <w:numPr>
          <w:ilvl w:val="0"/>
          <w:numId w:val="1"/>
        </w:numPr>
        <w:shd w:val="clear" w:color="auto" w:fill="FFFFFF"/>
        <w:spacing w:after="0" w:line="2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находящееся в собственности юридических и физических лиц, которое может находиться в муниципальной собственности, принимается в собственность муниципального образования </w:t>
      </w:r>
      <w:proofErr w:type="spellStart"/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дарения, договору пожертвования безвозмездно.</w:t>
      </w:r>
    </w:p>
    <w:p w:rsidR="00212EB0" w:rsidRPr="003257A1" w:rsidRDefault="00F07DA9" w:rsidP="008435DB">
      <w:pPr>
        <w:pStyle w:val="a5"/>
        <w:shd w:val="clear" w:color="auto" w:fill="FFFFFF"/>
        <w:spacing w:after="0" w:line="2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может быть принято как движимое, так и недвижимое</w:t>
      </w:r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мущество.</w:t>
      </w:r>
    </w:p>
    <w:p w:rsidR="00212EB0" w:rsidRPr="003257A1" w:rsidRDefault="00F07DA9" w:rsidP="006A46B3">
      <w:pPr>
        <w:pStyle w:val="a5"/>
        <w:numPr>
          <w:ilvl w:val="0"/>
          <w:numId w:val="1"/>
        </w:numPr>
        <w:shd w:val="clear" w:color="auto" w:fill="FFFFFF"/>
        <w:spacing w:after="0" w:line="2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инициативой о передаче имущества в муниципальную собственность в адрес </w:t>
      </w:r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уполномоченное лицо.</w:t>
      </w:r>
    </w:p>
    <w:p w:rsidR="00212EB0" w:rsidRPr="003257A1" w:rsidRDefault="00F07DA9" w:rsidP="008435DB">
      <w:pPr>
        <w:shd w:val="clear" w:color="auto" w:fill="FFFFFF"/>
        <w:spacing w:after="0" w:line="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заявлении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имущества, адресная привязка, полная и остаточная стоимость объекта на момент передачи, общая площадь объекта недвижимости, иные характеристики об объекте недвижимости, протяженность сетей, марки кабелей, диаметр труб и т.п.).</w:t>
      </w:r>
    </w:p>
    <w:p w:rsidR="00212EB0" w:rsidRPr="003257A1" w:rsidRDefault="00F07DA9" w:rsidP="008435DB">
      <w:pPr>
        <w:shd w:val="clear" w:color="auto" w:fill="FFFFFF"/>
        <w:spacing w:after="0" w:line="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выбрать форму передачи в муниципальную собственность имущества - дарение или пожертвование в соответствии с действующим законодательством.</w:t>
      </w:r>
    </w:p>
    <w:p w:rsidR="00212EB0" w:rsidRPr="003257A1" w:rsidRDefault="00F07DA9" w:rsidP="008435DB">
      <w:pPr>
        <w:shd w:val="clear" w:color="auto" w:fill="FFFFFF"/>
        <w:spacing w:after="0" w:line="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передачи имущества по договору пожертвования заявитель в письменном заявлении указывает цели пожертвования.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документов, необходимых для принятия решения о приеме в муниципальную собственность имущества, принадлежащего юридическим и физическим лицам, по договору дарения, договору пожертвования:</w:t>
      </w:r>
    </w:p>
    <w:p w:rsidR="00212EB0" w:rsidRPr="003257A1" w:rsidRDefault="00F07DA9" w:rsidP="008435DB">
      <w:pPr>
        <w:shd w:val="clear" w:color="auto" w:fill="FFFFFF"/>
        <w:spacing w:after="0" w:line="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физических лиц: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обращение о безвозмездной передаче имущества в собственность муниципального образования </w:t>
      </w:r>
      <w:proofErr w:type="spellStart"/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277A3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дарения, договору пожертвования;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письменное согласие на обработку персональных данных заявителя (заявителей);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копия паспорта гражданина Российской Федерации (вторая и третья </w:t>
      </w:r>
      <w:r w:rsidR="00212EB0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траницы, а также страница, содержащая сведения о регистрации гражданина по месту жительства);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паспорта уполномоченного представителя (если заявление о безвозмездной передаче подается от имени заявителя);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доверенность представителя - в случае, если заявитель подает документы через представителя;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согласие органа опеки и попечительства на отчуждение имущества (доли в праве собственности на имущество) - в случае, если собственником либо одним из собственников является несовершеннолетнее лицо;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копии документов, подтверждающих право собственности на предлагаемое к передаче имущество;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копии технической документации в отношении имущества, предлагаемого к передаче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копии проектной и исполнительной документации в отношении имущества, предлагаемого к передаче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передачи объектов инженерной инфраструктуры, дорожного хозяйства, ливневой канализации и объектов благоустройства);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копии документов, подтверждающих приобретение движимого имущества (договоры купли-продажи, платежные документы о приобретении имущества, акты приема-передачи, договоры подряда);</w:t>
      </w:r>
    </w:p>
    <w:p w:rsidR="008A02BB" w:rsidRPr="003257A1" w:rsidRDefault="00F07DA9" w:rsidP="008A02BB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согласование в письменной форме приема передаваемого в муниципальную собственность имущества либо мотивированный письменный отказ в приеме передаваемого в муниципальную собственность имущества </w:t>
      </w:r>
      <w:r w:rsidR="008A02BB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подразделений администрации </w:t>
      </w:r>
      <w:proofErr w:type="spellStart"/>
      <w:r w:rsidR="008A02BB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="008A02BB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к компетенции (к ведению) которых относится такое имущество:</w:t>
      </w:r>
    </w:p>
    <w:p w:rsidR="008A02BB" w:rsidRPr="003257A1" w:rsidRDefault="008A02BB" w:rsidP="008A02BB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передачи объектов жилищного фонда, а также объектов водопроводно-канализационного хозяйства, теплоснабжения, энергоснабжения и газоснабжения;</w:t>
      </w:r>
    </w:p>
    <w:p w:rsidR="008A02BB" w:rsidRPr="003257A1" w:rsidRDefault="008A02BB" w:rsidP="008A02BB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передачи автомобильных дорог, объектов дорожного сервиса, ливневой канализации, объектов благоустройства, нежилого фонда;</w:t>
      </w:r>
    </w:p>
    <w:p w:rsidR="008A02BB" w:rsidRPr="003257A1" w:rsidRDefault="008A02BB" w:rsidP="008A02BB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передачи проектно-сметной документации на строительство объектов недвижимого имущества.</w:t>
      </w:r>
    </w:p>
    <w:p w:rsidR="00212EB0" w:rsidRPr="003257A1" w:rsidRDefault="00F07DA9" w:rsidP="008435DB">
      <w:pPr>
        <w:shd w:val="clear" w:color="auto" w:fill="FFFFFF"/>
        <w:spacing w:after="0" w:line="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юридических лиц: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обращение о безвозмездной передаче имущества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дарения, договору пожертвования;</w:t>
      </w:r>
      <w:proofErr w:type="gramEnd"/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доверенность и копия паспорта гражданина Российской Федерации (вторая и третья страницы, а также страница, содержащая сведения о регистрации гражданина по месту жительства) - в случае, если от имени заявителя действует его представитель по доверенности;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учредительных документов заявителя;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выписка из Единого государственного реестра юридических лиц, полученная не ранее чем за один месяц до даты регистрации заявления (документ представляется по инициативе заинтересованного лица);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копии технической документации в отношении имущества, предлагаемого к передаче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копии проектной и исполнительной документации в отношении имущества, предлагаемого к передаче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передачи объектов инженерно-коммунальной инфраструктуры, инженерной инфраструктуры и водопроводно-канализационного хозяйства);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справка о балансовой стоимости имущества, предлагаемого к передаче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документы, необходимые для определения размера сделки по отчуждению имущества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для хозяйственных обществ - решение общего собрания участников (акционеров) хозяйственного общества об одобрении крупной сделки (в случае совершения крупной сделки);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для хозяйственных товариществ - письменное согласие участников полного товарищества и товарищества на вере на совершение сделки при совместном ведении дел участниками товарищества (в соответствии со статьями 72, 84 </w:t>
      </w:r>
      <w:hyperlink r:id="rId6" w:history="1">
        <w:r w:rsidRPr="003257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Гражданского кодекса Российской Федерации</w:t>
        </w:r>
      </w:hyperlink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для юридических лиц, относящихся к некоммерческим организациям, в учредительных документах необходимо отражение возможности совершения соответствующих сделок;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копии документов, подтверждающих право собственности на предлагаемое к передаче имущество;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копии документов, подтверждающих приобретение движимого имущества (договоры купли-продажи, платежные документы о приобретении имущества, акты приема-передачи, договоры подряда);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согласование в письменной форме приема передаваемого в муниципальную собственность имущества либо мотивированный письменный отказ в приеме передаваемого в муниципальную собственность имущества структурных подразделений </w:t>
      </w:r>
      <w:r w:rsidR="008D54EE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D54EE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="008D54EE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к компетенции (к ведению) которых относится такое имущество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передачи объектов жилищного фонда, а также объектов водопроводно-канализационного хозяйства, теплоснабжения, энергоснабжения и газоснабжения;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передачи автомобильных дорог, объектов дорожного сервиса, ливневой канализации, объектов благоустройства, нежилого фонда;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передачи проектно-сметной документации на строительство объектов недвижимого имущества.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оснований для отказа в приеме имущества в муниципальную собственность от юридических и физических лиц по договору дарения, договору пожертвования: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заявителем документов, необходимых для принятия решения;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собственник имущества не имеет права распоряжаться имуществом, предлагаемым к передаче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связи с тем, что имущество находится в ипотеке, залоге либо на него наложен арест;</w:t>
      </w:r>
      <w:proofErr w:type="gramEnd"/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нецелесообразность приема имущества в муниципальную собственность (мотивированный отказ структурных подразделений Городской Управы города Калуги о приеме имущества в муниципальную собственность).</w:t>
      </w:r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подлежит принятию в собственность муниципального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которое не может находиться в муниципальной собственности </w:t>
      </w:r>
      <w:proofErr w:type="spellStart"/>
      <w:r w:rsidR="006A46B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6A46B3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законодательством Российской Федерации о разграничении предметов ведения и полномочий между Российской Федерацией, субъектами Российской Федерации и муниципальными образованиями, а также в соответствии с </w:t>
      </w:r>
      <w:hyperlink r:id="rId7" w:history="1">
        <w:r w:rsidRPr="003257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</w:t>
        </w:r>
        <w:r w:rsidR="007C6763" w:rsidRPr="003257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аконом от 06.10.2003 №</w:t>
        </w:r>
        <w:r w:rsidRPr="003257A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12EB0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 муниципальной собственности на принимаемое в собственность имущество возникает </w:t>
      </w:r>
      <w:proofErr w:type="gramStart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актов приема-передачи движимого имущества или с даты государственной регистрации права собственности на недвижимое имущество, если иное не установлено законодательством Российской Федерации.</w:t>
      </w:r>
    </w:p>
    <w:p w:rsidR="00F07DA9" w:rsidRPr="003257A1" w:rsidRDefault="00F07DA9" w:rsidP="00212EB0">
      <w:pPr>
        <w:shd w:val="clear" w:color="auto" w:fill="FFFFFF"/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приема в собственность муниципального образования </w:t>
      </w:r>
      <w:proofErr w:type="spellStart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9D43C2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от юридических и физических лиц по договору дарения, договору пожертвования</w:t>
      </w:r>
      <w:r w:rsidR="006766FD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рабочих дней</w:t>
      </w:r>
      <w:r w:rsidR="000929AD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29AD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0929AD"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пакета документов в соответствии с настоящим Порядком</w:t>
      </w:r>
      <w:r w:rsidRPr="00325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07DA9" w:rsidRPr="003257A1" w:rsidSect="008435DB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99"/>
    <w:multiLevelType w:val="hybridMultilevel"/>
    <w:tmpl w:val="0D9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F"/>
    <w:rsid w:val="000929AD"/>
    <w:rsid w:val="00130E1B"/>
    <w:rsid w:val="00212EB0"/>
    <w:rsid w:val="00277A33"/>
    <w:rsid w:val="003257A1"/>
    <w:rsid w:val="003917E5"/>
    <w:rsid w:val="004C1592"/>
    <w:rsid w:val="005144B5"/>
    <w:rsid w:val="0055082F"/>
    <w:rsid w:val="006766FD"/>
    <w:rsid w:val="006A46B3"/>
    <w:rsid w:val="007C6763"/>
    <w:rsid w:val="008435DB"/>
    <w:rsid w:val="008A02BB"/>
    <w:rsid w:val="008D54EE"/>
    <w:rsid w:val="00950589"/>
    <w:rsid w:val="009D43C2"/>
    <w:rsid w:val="00D01250"/>
    <w:rsid w:val="00E00363"/>
    <w:rsid w:val="00E00489"/>
    <w:rsid w:val="00E16198"/>
    <w:rsid w:val="00E64BDC"/>
    <w:rsid w:val="00F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0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7DA9"/>
    <w:rPr>
      <w:color w:val="0000FF"/>
      <w:u w:val="single"/>
    </w:rPr>
  </w:style>
  <w:style w:type="paragraph" w:customStyle="1" w:styleId="headertext">
    <w:name w:val="headertext"/>
    <w:basedOn w:val="a"/>
    <w:rsid w:val="00F0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E00363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00363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212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0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7DA9"/>
    <w:rPr>
      <w:color w:val="0000FF"/>
      <w:u w:val="single"/>
    </w:rPr>
  </w:style>
  <w:style w:type="paragraph" w:customStyle="1" w:styleId="headertext">
    <w:name w:val="headertext"/>
    <w:basedOn w:val="a"/>
    <w:rsid w:val="00F0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E00363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00363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212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2025-05-26T08:24:00Z</cp:lastPrinted>
  <dcterms:created xsi:type="dcterms:W3CDTF">2025-05-05T06:11:00Z</dcterms:created>
  <dcterms:modified xsi:type="dcterms:W3CDTF">2025-05-26T08:26:00Z</dcterms:modified>
</cp:coreProperties>
</file>