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C9" w:rsidRDefault="00380BD1" w:rsidP="009915E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E921C9" w:rsidRPr="0032403C" w:rsidRDefault="00E921C9" w:rsidP="00E921C9">
      <w:pPr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  </w:t>
      </w:r>
      <w:r w:rsidR="00174C12">
        <w:rPr>
          <w:sz w:val="22"/>
        </w:rPr>
        <w:t xml:space="preserve">                                                </w:t>
      </w:r>
      <w:r w:rsidR="009B6E80">
        <w:rPr>
          <w:sz w:val="22"/>
        </w:rPr>
        <w:t xml:space="preserve">                    </w:t>
      </w:r>
      <w:r w:rsidR="00174C12">
        <w:rPr>
          <w:sz w:val="22"/>
        </w:rPr>
        <w:t xml:space="preserve"> </w:t>
      </w:r>
      <w:r w:rsidRPr="0032403C">
        <w:rPr>
          <w:sz w:val="22"/>
          <w:szCs w:val="22"/>
        </w:rPr>
        <w:t xml:space="preserve">Приложение </w:t>
      </w:r>
      <w:r w:rsidR="002B0702">
        <w:rPr>
          <w:sz w:val="22"/>
          <w:szCs w:val="22"/>
        </w:rPr>
        <w:t>1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"/>
        <w:gridCol w:w="14132"/>
      </w:tblGrid>
      <w:tr w:rsidR="00E921C9" w:rsidRPr="0032403C" w:rsidTr="00174C12">
        <w:trPr>
          <w:trHeight w:val="302"/>
        </w:trPr>
        <w:tc>
          <w:tcPr>
            <w:tcW w:w="1066" w:type="dxa"/>
          </w:tcPr>
          <w:p w:rsidR="00E921C9" w:rsidRPr="0032403C" w:rsidRDefault="00E921C9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32403C">
              <w:rPr>
                <w:color w:val="000000"/>
                <w:sz w:val="22"/>
                <w:szCs w:val="22"/>
                <w:lang w:val="en-US" w:eastAsia="en-US" w:bidi="en-US"/>
              </w:rPr>
              <w:t xml:space="preserve">      </w:t>
            </w:r>
          </w:p>
        </w:tc>
        <w:tc>
          <w:tcPr>
            <w:tcW w:w="14132" w:type="dxa"/>
          </w:tcPr>
          <w:p w:rsidR="00E921C9" w:rsidRDefault="00B77232" w:rsidP="009B11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                                  </w:t>
            </w:r>
            <w:r w:rsidR="00174C12"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                                              </w:t>
            </w:r>
            <w:r w:rsidR="009B1172">
              <w:rPr>
                <w:color w:val="000000"/>
                <w:sz w:val="22"/>
                <w:szCs w:val="22"/>
                <w:lang w:eastAsia="en-US" w:bidi="en-US"/>
              </w:rPr>
              <w:t xml:space="preserve"> к </w:t>
            </w:r>
            <w:r w:rsidR="00BE1994">
              <w:rPr>
                <w:color w:val="000000"/>
                <w:sz w:val="22"/>
                <w:szCs w:val="22"/>
                <w:lang w:eastAsia="en-US" w:bidi="en-US"/>
              </w:rPr>
              <w:t>постановлению администрации</w:t>
            </w:r>
          </w:p>
          <w:p w:rsidR="009B6E80" w:rsidRPr="0032403C" w:rsidRDefault="009B6E80" w:rsidP="002557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                                                                                                                                       от  </w:t>
            </w:r>
            <w:r w:rsidR="00905699">
              <w:rPr>
                <w:color w:val="000000"/>
                <w:sz w:val="22"/>
                <w:szCs w:val="22"/>
                <w:lang w:eastAsia="en-US" w:bidi="en-US"/>
              </w:rPr>
              <w:t>0</w:t>
            </w:r>
            <w:r w:rsidR="002557B3">
              <w:rPr>
                <w:color w:val="000000"/>
                <w:sz w:val="22"/>
                <w:szCs w:val="22"/>
                <w:lang w:eastAsia="en-US" w:bidi="en-US"/>
              </w:rPr>
              <w:t>3</w:t>
            </w:r>
            <w:r w:rsidR="00A92CF9">
              <w:rPr>
                <w:color w:val="000000"/>
                <w:sz w:val="22"/>
                <w:szCs w:val="22"/>
                <w:lang w:eastAsia="en-US" w:bidi="en-US"/>
              </w:rPr>
              <w:t>.0</w:t>
            </w:r>
            <w:r w:rsidR="00FE0A7D">
              <w:rPr>
                <w:color w:val="000000"/>
                <w:sz w:val="22"/>
                <w:szCs w:val="22"/>
                <w:lang w:eastAsia="en-US" w:bidi="en-US"/>
              </w:rPr>
              <w:t>8</w:t>
            </w:r>
            <w:r w:rsidR="00A92CF9">
              <w:rPr>
                <w:color w:val="000000"/>
                <w:sz w:val="22"/>
                <w:szCs w:val="22"/>
                <w:lang w:eastAsia="en-US" w:bidi="en-US"/>
              </w:rPr>
              <w:t>.202</w:t>
            </w:r>
            <w:r w:rsidR="00905699">
              <w:rPr>
                <w:color w:val="000000"/>
                <w:sz w:val="22"/>
                <w:szCs w:val="22"/>
                <w:lang w:eastAsia="en-US" w:bidi="en-US"/>
              </w:rPr>
              <w:t>3</w:t>
            </w:r>
            <w:r w:rsidR="00A92CF9">
              <w:rPr>
                <w:color w:val="000000"/>
                <w:sz w:val="22"/>
                <w:szCs w:val="22"/>
                <w:lang w:eastAsia="en-US" w:bidi="en-US"/>
              </w:rPr>
              <w:t xml:space="preserve">    </w:t>
            </w: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№</w:t>
            </w:r>
            <w:r w:rsidR="00A92CF9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="002557B3">
              <w:rPr>
                <w:color w:val="000000"/>
                <w:sz w:val="22"/>
                <w:szCs w:val="22"/>
                <w:lang w:eastAsia="en-US" w:bidi="en-US"/>
              </w:rPr>
              <w:t>56</w:t>
            </w:r>
            <w:bookmarkStart w:id="0" w:name="_GoBack"/>
            <w:bookmarkEnd w:id="0"/>
          </w:p>
        </w:tc>
      </w:tr>
      <w:tr w:rsidR="00E921C9" w:rsidRPr="0032403C" w:rsidTr="00174C12">
        <w:trPr>
          <w:trHeight w:val="302"/>
        </w:trPr>
        <w:tc>
          <w:tcPr>
            <w:tcW w:w="1066" w:type="dxa"/>
          </w:tcPr>
          <w:p w:rsidR="00E921C9" w:rsidRPr="0032403C" w:rsidRDefault="00E921C9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  <w:r w:rsidRPr="0032403C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14132" w:type="dxa"/>
          </w:tcPr>
          <w:p w:rsidR="00E921C9" w:rsidRPr="0032403C" w:rsidRDefault="00B77232" w:rsidP="00174C1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  <w:r>
              <w:rPr>
                <w:color w:val="000000"/>
                <w:sz w:val="22"/>
                <w:szCs w:val="22"/>
                <w:lang w:eastAsia="en-US" w:bidi="en-US"/>
              </w:rPr>
              <w:t xml:space="preserve">          </w:t>
            </w:r>
          </w:p>
        </w:tc>
      </w:tr>
      <w:tr w:rsidR="00E921C9" w:rsidRPr="0032403C" w:rsidTr="00174C12">
        <w:trPr>
          <w:trHeight w:val="302"/>
        </w:trPr>
        <w:tc>
          <w:tcPr>
            <w:tcW w:w="1066" w:type="dxa"/>
          </w:tcPr>
          <w:p w:rsidR="00E921C9" w:rsidRPr="0032403C" w:rsidRDefault="00E921C9" w:rsidP="004447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4132" w:type="dxa"/>
          </w:tcPr>
          <w:p w:rsidR="00E921C9" w:rsidRPr="0032403C" w:rsidRDefault="00E921C9" w:rsidP="00494D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:rsidR="00E921C9" w:rsidRPr="0032403C" w:rsidRDefault="00E921C9" w:rsidP="00E921C9">
      <w:pPr>
        <w:rPr>
          <w:sz w:val="22"/>
          <w:szCs w:val="22"/>
        </w:rPr>
      </w:pPr>
    </w:p>
    <w:p w:rsidR="00E921C9" w:rsidRPr="0032403C" w:rsidRDefault="00E921C9" w:rsidP="00E921C9">
      <w:pPr>
        <w:rPr>
          <w:sz w:val="22"/>
          <w:szCs w:val="22"/>
        </w:rPr>
      </w:pPr>
    </w:p>
    <w:p w:rsidR="002B0702" w:rsidRPr="002B0702" w:rsidRDefault="009B1172" w:rsidP="002B070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Доходы  бюджета</w:t>
      </w:r>
      <w:proofErr w:type="gramEnd"/>
      <w:r>
        <w:rPr>
          <w:b/>
          <w:bCs/>
          <w:sz w:val="32"/>
          <w:szCs w:val="32"/>
        </w:rPr>
        <w:t xml:space="preserve"> Никулят</w:t>
      </w:r>
      <w:r w:rsidR="002B0702" w:rsidRPr="002B0702">
        <w:rPr>
          <w:b/>
          <w:bCs/>
          <w:sz w:val="32"/>
          <w:szCs w:val="32"/>
        </w:rPr>
        <w:t xml:space="preserve">ского сельского поселения по кодам классификации доходов </w:t>
      </w:r>
      <w:r w:rsidR="009B6E80">
        <w:rPr>
          <w:b/>
          <w:bCs/>
          <w:sz w:val="32"/>
          <w:szCs w:val="32"/>
        </w:rPr>
        <w:t xml:space="preserve">бюджетов </w:t>
      </w:r>
      <w:r w:rsidR="002B0702" w:rsidRPr="002B0702">
        <w:rPr>
          <w:b/>
          <w:bCs/>
          <w:sz w:val="32"/>
          <w:szCs w:val="32"/>
        </w:rPr>
        <w:t xml:space="preserve">за </w:t>
      </w:r>
      <w:r w:rsidR="008E631F">
        <w:rPr>
          <w:b/>
          <w:bCs/>
          <w:sz w:val="32"/>
          <w:szCs w:val="32"/>
        </w:rPr>
        <w:t xml:space="preserve">1 </w:t>
      </w:r>
      <w:r w:rsidR="00FE0A7D">
        <w:rPr>
          <w:b/>
          <w:bCs/>
          <w:sz w:val="32"/>
          <w:szCs w:val="32"/>
        </w:rPr>
        <w:t>полугодие</w:t>
      </w:r>
      <w:r w:rsidR="004504F7">
        <w:rPr>
          <w:b/>
          <w:bCs/>
          <w:sz w:val="32"/>
          <w:szCs w:val="32"/>
        </w:rPr>
        <w:t xml:space="preserve"> </w:t>
      </w:r>
      <w:r w:rsidR="002B0702" w:rsidRPr="002B0702">
        <w:rPr>
          <w:b/>
          <w:bCs/>
          <w:sz w:val="32"/>
          <w:szCs w:val="32"/>
        </w:rPr>
        <w:t>20</w:t>
      </w:r>
      <w:r w:rsidR="008E631F">
        <w:rPr>
          <w:b/>
          <w:bCs/>
          <w:sz w:val="32"/>
          <w:szCs w:val="32"/>
        </w:rPr>
        <w:t>2</w:t>
      </w:r>
      <w:r w:rsidR="00905699">
        <w:rPr>
          <w:b/>
          <w:bCs/>
          <w:sz w:val="32"/>
          <w:szCs w:val="32"/>
        </w:rPr>
        <w:t>3</w:t>
      </w:r>
      <w:r w:rsidR="002B0702" w:rsidRPr="002B0702">
        <w:rPr>
          <w:b/>
          <w:bCs/>
          <w:sz w:val="32"/>
          <w:szCs w:val="32"/>
        </w:rPr>
        <w:t xml:space="preserve"> год</w:t>
      </w:r>
      <w:r w:rsidR="004504F7">
        <w:rPr>
          <w:b/>
          <w:bCs/>
          <w:sz w:val="32"/>
          <w:szCs w:val="32"/>
        </w:rPr>
        <w:t>а</w:t>
      </w:r>
    </w:p>
    <w:p w:rsidR="00E921C9" w:rsidRPr="0032403C" w:rsidRDefault="00E921C9" w:rsidP="00E921C9">
      <w:pPr>
        <w:rPr>
          <w:sz w:val="22"/>
          <w:szCs w:val="22"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735"/>
        <w:gridCol w:w="2478"/>
        <w:gridCol w:w="1635"/>
        <w:gridCol w:w="1771"/>
        <w:gridCol w:w="1228"/>
      </w:tblGrid>
      <w:tr w:rsidR="007226E0" w:rsidRPr="0032403C" w:rsidTr="00676A9D">
        <w:trPr>
          <w:trHeight w:val="88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226E0" w:rsidRDefault="007226E0" w:rsidP="004447D5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174C12" w:rsidRDefault="007226E0" w:rsidP="00174C12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Код главного администратора доходов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32403C" w:rsidRDefault="007226E0" w:rsidP="00A8542D">
            <w:pPr>
              <w:spacing w:line="276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Код</w:t>
            </w:r>
            <w:proofErr w:type="spellEnd"/>
            <w:r w:rsidRPr="0032403C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бюджетной</w:t>
            </w:r>
            <w:proofErr w:type="spellEnd"/>
            <w:r w:rsidRPr="0032403C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32403C" w:rsidRDefault="007226E0" w:rsidP="00A854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Сумма</w:t>
            </w:r>
            <w:proofErr w:type="spellEnd"/>
            <w:r w:rsidRPr="0032403C">
              <w:rPr>
                <w:sz w:val="22"/>
                <w:szCs w:val="22"/>
                <w:lang w:val="en-US" w:eastAsia="en-US" w:bidi="en-US"/>
              </w:rPr>
              <w:t xml:space="preserve">, </w:t>
            </w:r>
          </w:p>
          <w:p w:rsidR="007226E0" w:rsidRDefault="007226E0" w:rsidP="00A854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32403C">
              <w:rPr>
                <w:sz w:val="22"/>
                <w:szCs w:val="22"/>
                <w:lang w:val="en-US" w:eastAsia="en-US" w:bidi="en-US"/>
              </w:rPr>
              <w:t>(</w:t>
            </w: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тыс</w:t>
            </w:r>
            <w:proofErr w:type="spellEnd"/>
            <w:r w:rsidRPr="0032403C">
              <w:rPr>
                <w:sz w:val="22"/>
                <w:szCs w:val="22"/>
                <w:lang w:val="en-US" w:eastAsia="en-US" w:bidi="en-US"/>
              </w:rPr>
              <w:t xml:space="preserve">. </w:t>
            </w:r>
            <w:proofErr w:type="spellStart"/>
            <w:r w:rsidRPr="0032403C">
              <w:rPr>
                <w:sz w:val="22"/>
                <w:szCs w:val="22"/>
                <w:lang w:val="en-US" w:eastAsia="en-US" w:bidi="en-US"/>
              </w:rPr>
              <w:t>руб</w:t>
            </w:r>
            <w:proofErr w:type="spellEnd"/>
            <w:r w:rsidRPr="0032403C">
              <w:rPr>
                <w:sz w:val="22"/>
                <w:szCs w:val="22"/>
                <w:lang w:val="en-US" w:eastAsia="en-US" w:bidi="en-US"/>
              </w:rPr>
              <w:t>)</w:t>
            </w:r>
          </w:p>
          <w:p w:rsidR="007226E0" w:rsidRPr="00174C12" w:rsidRDefault="007226E0" w:rsidP="00A8542D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план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Факт                            </w:t>
            </w:r>
            <w:proofErr w:type="spellStart"/>
            <w:r>
              <w:rPr>
                <w:sz w:val="22"/>
                <w:szCs w:val="22"/>
                <w:lang w:eastAsia="en-US" w:bidi="en-US"/>
              </w:rPr>
              <w:t>выполн</w:t>
            </w:r>
            <w:proofErr w:type="spellEnd"/>
            <w:r>
              <w:rPr>
                <w:sz w:val="22"/>
                <w:szCs w:val="22"/>
                <w:lang w:eastAsia="en-US" w:bidi="en-US"/>
              </w:rPr>
              <w:t>.</w:t>
            </w:r>
          </w:p>
          <w:p w:rsidR="007226E0" w:rsidRPr="00174C12" w:rsidRDefault="007226E0" w:rsidP="00A8542D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 w:bidi="en-US"/>
              </w:rPr>
              <w:t>тыс</w:t>
            </w:r>
            <w:proofErr w:type="spellEnd"/>
            <w:r>
              <w:rPr>
                <w:sz w:val="22"/>
                <w:szCs w:val="22"/>
                <w:lang w:eastAsia="en-US" w:bidi="en-US"/>
              </w:rPr>
              <w:t xml:space="preserve">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3914FD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% исполнения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7226E0" w:rsidP="00A8542D">
            <w:pPr>
              <w:spacing w:line="276" w:lineRule="auto"/>
              <w:rPr>
                <w:b/>
                <w:sz w:val="22"/>
                <w:szCs w:val="22"/>
                <w:lang w:eastAsia="en-US" w:bidi="en-US"/>
              </w:rPr>
            </w:pPr>
            <w:r w:rsidRPr="007C1AFE">
              <w:rPr>
                <w:b/>
                <w:sz w:val="22"/>
                <w:szCs w:val="22"/>
                <w:lang w:eastAsia="en-US" w:bidi="en-US"/>
              </w:rPr>
              <w:t>Федеральное казначейство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32403C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32403C" w:rsidRDefault="007226E0" w:rsidP="00A8542D">
            <w:pPr>
              <w:spacing w:line="276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905699" w:rsidP="009B1172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256,1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5E5676" w:rsidP="00C80C92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140,</w:t>
            </w:r>
            <w:r w:rsidR="0053745B">
              <w:rPr>
                <w:b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3745B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55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Доходы от уплаты акцизов на дизельное топливо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1 03 02230 00 0000 110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121,3</w:t>
            </w:r>
          </w:p>
          <w:p w:rsidR="009B1172" w:rsidRDefault="009B1172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72,5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3745B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59,8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Доходы от уплаты акцизов на дизельное топливо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1 03 02240 00 0000 110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676A9D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</w:t>
            </w:r>
            <w:r w:rsidR="00905699">
              <w:rPr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676A9D" w:rsidP="00C80C92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0,</w:t>
            </w:r>
            <w:r w:rsidR="005E5676">
              <w:rPr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3745B" w:rsidP="00C80C92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50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Доходы от уплаты акцизов на дизельное топливо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1 03 02250 00 0000 110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905699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150</w:t>
            </w:r>
            <w:r w:rsidR="00995951">
              <w:rPr>
                <w:sz w:val="22"/>
                <w:szCs w:val="22"/>
                <w:lang w:eastAsia="en-US" w:bidi="en-US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105AE4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76,</w:t>
            </w:r>
            <w:r w:rsidR="0053745B">
              <w:rPr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4D52" w:rsidP="00F1288B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</w:t>
            </w:r>
            <w:r w:rsidR="0053745B">
              <w:rPr>
                <w:sz w:val="22"/>
                <w:szCs w:val="22"/>
                <w:lang w:eastAsia="en-US" w:bidi="en-US"/>
              </w:rPr>
              <w:t xml:space="preserve">  51,2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Доходы от уплаты акцизов на дизельное топливо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1 03 02260 00 0000 110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-16,0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-9,0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3745B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56,2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7226E0" w:rsidP="00A8542D">
            <w:pPr>
              <w:spacing w:line="276" w:lineRule="auto"/>
              <w:rPr>
                <w:b/>
                <w:sz w:val="22"/>
                <w:szCs w:val="22"/>
                <w:lang w:eastAsia="en-US" w:bidi="en-US"/>
              </w:rPr>
            </w:pPr>
            <w:r w:rsidRPr="007C1AFE">
              <w:rPr>
                <w:b/>
                <w:sz w:val="22"/>
                <w:szCs w:val="22"/>
                <w:lang w:eastAsia="en-US" w:bidi="en-US"/>
              </w:rPr>
              <w:t>Федеральная налоговая служба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905699" w:rsidP="00A8542D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420,6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7C1AFE" w:rsidRDefault="005E5676" w:rsidP="00A8542D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-182,4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E44842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Налог на доходы с физических лиц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C154AF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1 01 02010 00 0000 110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D330D0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102,1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5E5676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    25,0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3745B" w:rsidP="00F24963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24,5</w:t>
            </w:r>
          </w:p>
        </w:tc>
      </w:tr>
      <w:tr w:rsidR="002016A9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A9" w:rsidRDefault="002016A9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Единый сельскохозяйственный налог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A9" w:rsidRDefault="002016A9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A9" w:rsidRDefault="002016A9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1 05 03010 01 1000 110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A9" w:rsidRDefault="00905699" w:rsidP="00D330D0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99" w:rsidRDefault="005E5676" w:rsidP="00905699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-200,0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A9" w:rsidRDefault="00E44842" w:rsidP="00F24963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Налог на имущество с физических лиц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C154AF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Pr="005B2832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1 06 01030 00 0000 110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E44842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Земельный налог с организаций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C154AF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1 06 06033 10 0000 110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193,0</w:t>
            </w:r>
          </w:p>
          <w:p w:rsidR="009B1172" w:rsidRDefault="009B1172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-7,1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E44842" w:rsidP="00E44842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7226E0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Земельный налог с физических лиц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C154AF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7226E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1 06 06043 10 0000 110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104,0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1,6</w:t>
            </w:r>
          </w:p>
          <w:p w:rsidR="009B1172" w:rsidRDefault="009B1172" w:rsidP="009B1172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E0" w:rsidRDefault="00E44842" w:rsidP="00BE1994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  </w:t>
            </w:r>
            <w:r w:rsidR="0053745B">
              <w:rPr>
                <w:sz w:val="22"/>
                <w:szCs w:val="22"/>
                <w:lang w:eastAsia="en-US" w:bidi="en-US"/>
              </w:rPr>
              <w:t>1,5</w:t>
            </w:r>
          </w:p>
        </w:tc>
      </w:tr>
      <w:tr w:rsidR="00B2298C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7C1AFE" w:rsidRDefault="00B2298C" w:rsidP="00A8542D">
            <w:pPr>
              <w:spacing w:line="276" w:lineRule="auto"/>
              <w:rPr>
                <w:b/>
                <w:sz w:val="22"/>
                <w:szCs w:val="22"/>
                <w:lang w:eastAsia="en-US" w:bidi="en-US"/>
              </w:rPr>
            </w:pPr>
            <w:r w:rsidRPr="007C1AFE">
              <w:rPr>
                <w:b/>
                <w:sz w:val="22"/>
                <w:szCs w:val="22"/>
                <w:lang w:eastAsia="en-US" w:bidi="en-US"/>
              </w:rPr>
              <w:lastRenderedPageBreak/>
              <w:t xml:space="preserve">Администрация </w:t>
            </w:r>
            <w:r w:rsidR="00BD5AFA">
              <w:rPr>
                <w:b/>
                <w:sz w:val="22"/>
                <w:szCs w:val="22"/>
                <w:lang w:eastAsia="en-US" w:bidi="en-US"/>
              </w:rPr>
              <w:t>Никулят</w:t>
            </w:r>
            <w:r w:rsidRPr="007C1AFE">
              <w:rPr>
                <w:b/>
                <w:sz w:val="22"/>
                <w:szCs w:val="22"/>
                <w:lang w:eastAsia="en-US" w:bidi="en-US"/>
              </w:rPr>
              <w:t>ского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BD5AFA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</w:t>
            </w:r>
            <w:r w:rsidR="00BD5AFA"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905699" w:rsidP="00A8542D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1324,8</w:t>
            </w:r>
          </w:p>
          <w:p w:rsidR="00995951" w:rsidRPr="007C1AFE" w:rsidRDefault="00995951" w:rsidP="00A8542D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7C1AFE" w:rsidRDefault="005E5676" w:rsidP="00A8542D">
            <w:pPr>
              <w:spacing w:line="276" w:lineRule="auto"/>
              <w:jc w:val="center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586,1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3745B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44,2</w:t>
            </w:r>
          </w:p>
        </w:tc>
      </w:tr>
      <w:tr w:rsidR="00B2298C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Государственная пошлина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</w:t>
            </w:r>
            <w:r w:rsidR="00BD5AFA"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1 08 04020 00 0000 110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5421B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1,</w:t>
            </w:r>
            <w:r w:rsidR="00905699">
              <w:rPr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0" w:rsidRDefault="002B2DF0" w:rsidP="002B2DF0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F21A32" w:rsidP="002F25A8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0</w:t>
            </w:r>
          </w:p>
        </w:tc>
      </w:tr>
      <w:tr w:rsidR="008E631F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8E631F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Аренда 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8E631F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8E631F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1 11 05035 10 0000 120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8E631F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5,</w:t>
            </w:r>
            <w:r w:rsidR="002F25A8">
              <w:rPr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5E5676" w:rsidP="00C80C92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1F" w:rsidRDefault="0053745B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50</w:t>
            </w:r>
          </w:p>
        </w:tc>
      </w:tr>
      <w:tr w:rsidR="00B2298C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2B2DF0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Прочие доходы</w:t>
            </w:r>
            <w:r w:rsidR="00B2298C">
              <w:rPr>
                <w:sz w:val="22"/>
                <w:szCs w:val="22"/>
                <w:lang w:eastAsia="en-US" w:bidi="en-US"/>
              </w:rPr>
              <w:t xml:space="preserve"> от использования 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F24963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1 11 09045 10 0000 120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995951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B2298C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E4D52" w:rsidP="00D36497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B2298C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32403C">
              <w:rPr>
                <w:sz w:val="22"/>
                <w:szCs w:val="22"/>
                <w:lang w:eastAsia="en-US" w:bidi="en-US"/>
              </w:rPr>
              <w:t>Дотации бюджетам поселений на выравнивание бюджетной обеспеченности</w:t>
            </w:r>
            <w:r w:rsidR="00995951">
              <w:rPr>
                <w:sz w:val="22"/>
                <w:szCs w:val="22"/>
                <w:lang w:eastAsia="en-US" w:bidi="en-US"/>
              </w:rPr>
              <w:t xml:space="preserve"> из бюджетов муниципальных районов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E905A9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B2298C" w:rsidP="00995951">
            <w:pPr>
              <w:spacing w:line="276" w:lineRule="auto"/>
              <w:rPr>
                <w:sz w:val="22"/>
                <w:szCs w:val="22"/>
                <w:lang w:val="en-US" w:eastAsia="en-US" w:bidi="en-US"/>
              </w:rPr>
            </w:pPr>
            <w:r w:rsidRPr="0032403C">
              <w:rPr>
                <w:sz w:val="22"/>
                <w:szCs w:val="22"/>
                <w:lang w:val="en-US" w:eastAsia="en-US" w:bidi="en-US"/>
              </w:rPr>
              <w:t xml:space="preserve"> 2 02 </w:t>
            </w:r>
            <w:r w:rsidR="00DD1ACB">
              <w:rPr>
                <w:sz w:val="22"/>
                <w:szCs w:val="22"/>
                <w:lang w:eastAsia="en-US" w:bidi="en-US"/>
              </w:rPr>
              <w:t>1</w:t>
            </w:r>
            <w:r w:rsidR="00995951">
              <w:rPr>
                <w:sz w:val="22"/>
                <w:szCs w:val="22"/>
                <w:lang w:eastAsia="en-US" w:bidi="en-US"/>
              </w:rPr>
              <w:t>6</w:t>
            </w:r>
            <w:r w:rsidRPr="0032403C">
              <w:rPr>
                <w:sz w:val="22"/>
                <w:szCs w:val="22"/>
                <w:lang w:val="en-US" w:eastAsia="en-US" w:bidi="en-US"/>
              </w:rPr>
              <w:t>001 10 0000 15</w:t>
            </w:r>
            <w:r w:rsidR="004504F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472,3</w:t>
            </w:r>
          </w:p>
          <w:p w:rsidR="00DD1ACB" w:rsidRPr="0032403C" w:rsidRDefault="00DD1ACB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26" w:rsidRDefault="005E5676" w:rsidP="00F21A32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    236,1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3745B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50</w:t>
            </w:r>
          </w:p>
        </w:tc>
      </w:tr>
      <w:tr w:rsidR="00B2298C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B2298C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32403C">
              <w:rPr>
                <w:sz w:val="22"/>
                <w:szCs w:val="22"/>
                <w:lang w:eastAsia="en-US" w:bidi="en-US"/>
              </w:rPr>
              <w:t>Субвенции 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E905A9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B2298C" w:rsidP="00A8542D">
            <w:pPr>
              <w:spacing w:line="276" w:lineRule="auto"/>
              <w:rPr>
                <w:sz w:val="22"/>
                <w:szCs w:val="22"/>
                <w:lang w:val="en-US" w:eastAsia="en-US" w:bidi="en-US"/>
              </w:rPr>
            </w:pPr>
            <w:r w:rsidRPr="0032403C">
              <w:rPr>
                <w:sz w:val="22"/>
                <w:szCs w:val="22"/>
                <w:lang w:val="en-US" w:eastAsia="en-US" w:bidi="en-US"/>
              </w:rPr>
              <w:t>2 02 03015 10 0000 15</w:t>
            </w:r>
            <w:r w:rsidR="004504F7"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32403C" w:rsidRDefault="00905699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112,9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E5676" w:rsidP="00F21A32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40,7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Default="0053745B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36</w:t>
            </w:r>
          </w:p>
        </w:tc>
      </w:tr>
      <w:tr w:rsidR="005E5676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Pr="0032403C" w:rsidRDefault="005E5676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Прочие субсидии бюджетам сельских поселений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Default="005E5676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Pr="005E5676" w:rsidRDefault="005E5676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2 0229999100000150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225,0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Default="005E5676" w:rsidP="00F21A32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6" w:rsidRDefault="0053745B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0</w:t>
            </w:r>
          </w:p>
        </w:tc>
      </w:tr>
      <w:tr w:rsidR="004504F7" w:rsidRPr="0032403C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Pr="0032403C" w:rsidRDefault="004504F7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Default="004504F7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985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Pr="004504F7" w:rsidRDefault="004504F7" w:rsidP="00A8542D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2 02 49999 10 0000 150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Default="00905699" w:rsidP="00995951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 712,8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Default="005E567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306,4</w:t>
            </w:r>
          </w:p>
          <w:p w:rsidR="00A60926" w:rsidRDefault="00A60926" w:rsidP="00A8542D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F7" w:rsidRDefault="0053745B" w:rsidP="004447D5">
            <w:pPr>
              <w:spacing w:line="276" w:lineRule="auto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43</w:t>
            </w:r>
          </w:p>
        </w:tc>
      </w:tr>
      <w:tr w:rsidR="00B2298C" w:rsidRPr="00E6106E" w:rsidTr="00676A9D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E6106E" w:rsidRDefault="00B2298C" w:rsidP="004447D5">
            <w:pPr>
              <w:spacing w:line="276" w:lineRule="auto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E6106E" w:rsidRDefault="00B2298C" w:rsidP="002A67A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E6106E" w:rsidRDefault="00B2298C" w:rsidP="00A8542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C34DBB" w:rsidRDefault="005E5676" w:rsidP="00995951">
            <w:pPr>
              <w:spacing w:line="276" w:lineRule="auto"/>
              <w:rPr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sz w:val="22"/>
                <w:szCs w:val="22"/>
                <w:lang w:eastAsia="en-US" w:bidi="en-US"/>
              </w:rPr>
              <w:t xml:space="preserve">        2226,5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C34DBB" w:rsidRDefault="0053745B" w:rsidP="00F1288B">
            <w:pPr>
              <w:spacing w:line="276" w:lineRule="auto"/>
              <w:rPr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sz w:val="22"/>
                <w:szCs w:val="22"/>
                <w:lang w:eastAsia="en-US" w:bidi="en-US"/>
              </w:rPr>
              <w:t xml:space="preserve">            544,5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8C" w:rsidRPr="00C34DBB" w:rsidRDefault="0053745B" w:rsidP="002A67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sz w:val="22"/>
                <w:szCs w:val="22"/>
                <w:lang w:eastAsia="en-US" w:bidi="en-US"/>
              </w:rPr>
              <w:t>24,4</w:t>
            </w:r>
          </w:p>
        </w:tc>
      </w:tr>
    </w:tbl>
    <w:p w:rsidR="00E921C9" w:rsidRPr="00E6106E" w:rsidRDefault="00E921C9" w:rsidP="00E921C9">
      <w:pPr>
        <w:rPr>
          <w:sz w:val="22"/>
          <w:szCs w:val="22"/>
        </w:rPr>
      </w:pPr>
    </w:p>
    <w:p w:rsidR="00E921C9" w:rsidRPr="0032403C" w:rsidRDefault="00E921C9" w:rsidP="00E921C9">
      <w:pPr>
        <w:jc w:val="right"/>
        <w:rPr>
          <w:sz w:val="20"/>
          <w:szCs w:val="20"/>
        </w:rPr>
      </w:pPr>
    </w:p>
    <w:p w:rsidR="00F92724" w:rsidRPr="0032403C" w:rsidRDefault="00F92724">
      <w:pPr>
        <w:rPr>
          <w:sz w:val="20"/>
          <w:szCs w:val="20"/>
        </w:rPr>
      </w:pPr>
    </w:p>
    <w:sectPr w:rsidR="00F92724" w:rsidRPr="0032403C" w:rsidSect="00174C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9"/>
    <w:rsid w:val="00027DDA"/>
    <w:rsid w:val="00042A88"/>
    <w:rsid w:val="00076F53"/>
    <w:rsid w:val="00080826"/>
    <w:rsid w:val="00081C88"/>
    <w:rsid w:val="00095366"/>
    <w:rsid w:val="000E176C"/>
    <w:rsid w:val="000F6564"/>
    <w:rsid w:val="00105AE4"/>
    <w:rsid w:val="001154EE"/>
    <w:rsid w:val="00170CD5"/>
    <w:rsid w:val="00172DDC"/>
    <w:rsid w:val="00174C12"/>
    <w:rsid w:val="0018527E"/>
    <w:rsid w:val="001B400D"/>
    <w:rsid w:val="001E0A96"/>
    <w:rsid w:val="002016A9"/>
    <w:rsid w:val="0022155D"/>
    <w:rsid w:val="00232AF2"/>
    <w:rsid w:val="00237857"/>
    <w:rsid w:val="002557B3"/>
    <w:rsid w:val="0025708F"/>
    <w:rsid w:val="0026501D"/>
    <w:rsid w:val="002A67A5"/>
    <w:rsid w:val="002B0702"/>
    <w:rsid w:val="002B2DF0"/>
    <w:rsid w:val="002D3E6C"/>
    <w:rsid w:val="002F25A8"/>
    <w:rsid w:val="002F3AB4"/>
    <w:rsid w:val="00303302"/>
    <w:rsid w:val="00307FEB"/>
    <w:rsid w:val="0032403C"/>
    <w:rsid w:val="0037094C"/>
    <w:rsid w:val="0038044F"/>
    <w:rsid w:val="00380BD1"/>
    <w:rsid w:val="003914FD"/>
    <w:rsid w:val="003A3657"/>
    <w:rsid w:val="003B0189"/>
    <w:rsid w:val="00441D2F"/>
    <w:rsid w:val="004440A7"/>
    <w:rsid w:val="004504F7"/>
    <w:rsid w:val="00452986"/>
    <w:rsid w:val="00494D38"/>
    <w:rsid w:val="0049580E"/>
    <w:rsid w:val="00497912"/>
    <w:rsid w:val="004E3645"/>
    <w:rsid w:val="004F767A"/>
    <w:rsid w:val="00503DAF"/>
    <w:rsid w:val="005166EE"/>
    <w:rsid w:val="0053745B"/>
    <w:rsid w:val="00544243"/>
    <w:rsid w:val="0055421B"/>
    <w:rsid w:val="00594B83"/>
    <w:rsid w:val="005B2832"/>
    <w:rsid w:val="005C0A43"/>
    <w:rsid w:val="005E4D52"/>
    <w:rsid w:val="005E5676"/>
    <w:rsid w:val="00612375"/>
    <w:rsid w:val="00623F7E"/>
    <w:rsid w:val="00630060"/>
    <w:rsid w:val="0064426D"/>
    <w:rsid w:val="00647C7A"/>
    <w:rsid w:val="00676A9D"/>
    <w:rsid w:val="006A18D5"/>
    <w:rsid w:val="006A60FB"/>
    <w:rsid w:val="006B75A2"/>
    <w:rsid w:val="006D453F"/>
    <w:rsid w:val="006E43C8"/>
    <w:rsid w:val="006F1198"/>
    <w:rsid w:val="007001AD"/>
    <w:rsid w:val="00707C1F"/>
    <w:rsid w:val="00716670"/>
    <w:rsid w:val="007226E0"/>
    <w:rsid w:val="0073338E"/>
    <w:rsid w:val="007612CC"/>
    <w:rsid w:val="007C1AFE"/>
    <w:rsid w:val="007D0526"/>
    <w:rsid w:val="007D1B69"/>
    <w:rsid w:val="007E0CB2"/>
    <w:rsid w:val="007E66AB"/>
    <w:rsid w:val="007F56EF"/>
    <w:rsid w:val="00804BB2"/>
    <w:rsid w:val="0080681B"/>
    <w:rsid w:val="00811A0B"/>
    <w:rsid w:val="008266C3"/>
    <w:rsid w:val="00837409"/>
    <w:rsid w:val="0085587C"/>
    <w:rsid w:val="008679F0"/>
    <w:rsid w:val="0088377C"/>
    <w:rsid w:val="008968EE"/>
    <w:rsid w:val="008B036C"/>
    <w:rsid w:val="008E25A2"/>
    <w:rsid w:val="008E631F"/>
    <w:rsid w:val="00905699"/>
    <w:rsid w:val="00987B73"/>
    <w:rsid w:val="009915E9"/>
    <w:rsid w:val="00995951"/>
    <w:rsid w:val="009B1172"/>
    <w:rsid w:val="009B6E80"/>
    <w:rsid w:val="00A41F12"/>
    <w:rsid w:val="00A60926"/>
    <w:rsid w:val="00A87BB4"/>
    <w:rsid w:val="00A91023"/>
    <w:rsid w:val="00A92CF9"/>
    <w:rsid w:val="00AA291E"/>
    <w:rsid w:val="00B21269"/>
    <w:rsid w:val="00B2298C"/>
    <w:rsid w:val="00B77232"/>
    <w:rsid w:val="00BD06A0"/>
    <w:rsid w:val="00BD5AFA"/>
    <w:rsid w:val="00BE1994"/>
    <w:rsid w:val="00BF7853"/>
    <w:rsid w:val="00C00502"/>
    <w:rsid w:val="00C154AF"/>
    <w:rsid w:val="00C34DBB"/>
    <w:rsid w:val="00C73B81"/>
    <w:rsid w:val="00C7677F"/>
    <w:rsid w:val="00C80C92"/>
    <w:rsid w:val="00C8633F"/>
    <w:rsid w:val="00C92999"/>
    <w:rsid w:val="00C94B86"/>
    <w:rsid w:val="00CA78D9"/>
    <w:rsid w:val="00CB0435"/>
    <w:rsid w:val="00CD2615"/>
    <w:rsid w:val="00CD2DEA"/>
    <w:rsid w:val="00CE5304"/>
    <w:rsid w:val="00CF5CD1"/>
    <w:rsid w:val="00CF7B3B"/>
    <w:rsid w:val="00D0535C"/>
    <w:rsid w:val="00D237B8"/>
    <w:rsid w:val="00D27253"/>
    <w:rsid w:val="00D330D0"/>
    <w:rsid w:val="00D36497"/>
    <w:rsid w:val="00D44441"/>
    <w:rsid w:val="00D72FBD"/>
    <w:rsid w:val="00D85B7B"/>
    <w:rsid w:val="00D93B4A"/>
    <w:rsid w:val="00DD1ACB"/>
    <w:rsid w:val="00E03E10"/>
    <w:rsid w:val="00E44842"/>
    <w:rsid w:val="00E56031"/>
    <w:rsid w:val="00E6106E"/>
    <w:rsid w:val="00E64412"/>
    <w:rsid w:val="00E905A9"/>
    <w:rsid w:val="00E921C9"/>
    <w:rsid w:val="00EB3892"/>
    <w:rsid w:val="00EF0FE0"/>
    <w:rsid w:val="00F1288B"/>
    <w:rsid w:val="00F167BF"/>
    <w:rsid w:val="00F21A32"/>
    <w:rsid w:val="00F24963"/>
    <w:rsid w:val="00F92724"/>
    <w:rsid w:val="00FC11B7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9F6AD"/>
  <w15:docId w15:val="{594D2E00-30CD-4E50-AECF-92705EA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08AF-F371-45A0-83F8-B12EF2F5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8</cp:revision>
  <cp:lastPrinted>2017-03-30T06:30:00Z</cp:lastPrinted>
  <dcterms:created xsi:type="dcterms:W3CDTF">2023-05-04T08:07:00Z</dcterms:created>
  <dcterms:modified xsi:type="dcterms:W3CDTF">2023-08-03T08:20:00Z</dcterms:modified>
</cp:coreProperties>
</file>