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07DB4" w14:textId="0D220239" w:rsidR="00742AD7" w:rsidRPr="00EC4FAD" w:rsidRDefault="00742AD7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EC4FAD">
        <w:rPr>
          <w:b/>
          <w:sz w:val="28"/>
          <w:szCs w:val="28"/>
        </w:rPr>
        <w:t>АДМИНИСТРАЦИЯ</w:t>
      </w:r>
      <w:r w:rsidR="00EC4FAD" w:rsidRPr="00EC4FAD">
        <w:rPr>
          <w:b/>
          <w:sz w:val="28"/>
          <w:szCs w:val="28"/>
        </w:rPr>
        <w:t xml:space="preserve"> НИКУЛЯТСКОГО СЕЛЬСКОГО ПОСЕЛЕНИЯ</w:t>
      </w:r>
      <w:r w:rsidR="00EC4FAD">
        <w:rPr>
          <w:b/>
          <w:sz w:val="28"/>
          <w:szCs w:val="28"/>
        </w:rPr>
        <w:t xml:space="preserve"> ЯРАНСКОГО РАЙОНА КИРОВСКОЙ ОБЛАСТИ</w:t>
      </w:r>
    </w:p>
    <w:p w14:paraId="2CA310EC" w14:textId="1619D5E9" w:rsidR="00742AD7" w:rsidRPr="00A66AD7" w:rsidRDefault="00742AD7" w:rsidP="00742AD7">
      <w:pPr>
        <w:jc w:val="center"/>
        <w:rPr>
          <w:i/>
          <w:sz w:val="32"/>
          <w:szCs w:val="32"/>
          <w:vertAlign w:val="superscript"/>
        </w:rPr>
      </w:pPr>
      <w:r w:rsidRPr="00A66AD7">
        <w:rPr>
          <w:i/>
          <w:sz w:val="32"/>
          <w:szCs w:val="32"/>
          <w:vertAlign w:val="superscript"/>
        </w:rPr>
        <w:t xml:space="preserve">                              </w:t>
      </w:r>
      <w:r w:rsidR="00EC4FAD">
        <w:rPr>
          <w:i/>
          <w:sz w:val="32"/>
          <w:szCs w:val="32"/>
          <w:vertAlign w:val="superscript"/>
        </w:rPr>
        <w:t xml:space="preserve">                      </w:t>
      </w:r>
    </w:p>
    <w:p w14:paraId="06CCFFDC" w14:textId="77777777"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14:paraId="01805166" w14:textId="51872654" w:rsidR="00791B50" w:rsidRDefault="00EC4FAD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 11.08.2023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№ 60</w:t>
      </w:r>
    </w:p>
    <w:p w14:paraId="48D643E6" w14:textId="28FC9E4C" w:rsidR="00EC4FAD" w:rsidRDefault="00EC4FAD" w:rsidP="00EC4FAD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с. Никулята</w:t>
      </w:r>
    </w:p>
    <w:p w14:paraId="32BF6B8E" w14:textId="77777777"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748DF496" w14:textId="77777777"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14:paraId="04ED0735" w14:textId="3D700435"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>в, вырученных от его реализации»</w:t>
      </w:r>
      <w:r w:rsidR="00EC4FAD">
        <w:rPr>
          <w:rFonts w:eastAsiaTheme="minorHAnsi"/>
          <w:sz w:val="28"/>
          <w:szCs w:val="28"/>
          <w:lang w:eastAsia="en-US"/>
        </w:rPr>
        <w:t>,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="00EC4FAD">
        <w:rPr>
          <w:rFonts w:eastAsiaTheme="minorHAnsi"/>
          <w:sz w:val="28"/>
          <w:szCs w:val="28"/>
          <w:lang w:eastAsia="en-US"/>
        </w:rPr>
        <w:t xml:space="preserve">администрация Никулятского сельского поселения 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14:paraId="143A3CEC" w14:textId="77777777"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14:paraId="193FD3D9" w14:textId="7936832E" w:rsidR="004A7825" w:rsidRPr="004A7825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</w:t>
      </w:r>
      <w:r w:rsidR="00EC4FAD">
        <w:rPr>
          <w:sz w:val="28"/>
          <w:szCs w:val="28"/>
        </w:rPr>
        <w:t>силу постановление администрации Никулятского сельского поселения от 02.04.2014 № 10 «Об утверждении правил передачи подарков, полученных муниципальными служащими администрации Никулятского сельского поселения в связи с протокольными мероприятиями, служебными командировками и другими официальными мероприятиями»</w:t>
      </w:r>
      <w:r>
        <w:rPr>
          <w:sz w:val="28"/>
          <w:szCs w:val="28"/>
        </w:rPr>
        <w:t>.</w:t>
      </w:r>
    </w:p>
    <w:p w14:paraId="40AEE274" w14:textId="1DC61227" w:rsid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EC4FAD">
        <w:rPr>
          <w:sz w:val="28"/>
          <w:szCs w:val="28"/>
        </w:rPr>
        <w:t>т в силу с момента опубликования</w:t>
      </w:r>
      <w:r w:rsidR="00934A46">
        <w:rPr>
          <w:sz w:val="28"/>
          <w:szCs w:val="28"/>
        </w:rPr>
        <w:t>.</w:t>
      </w:r>
    </w:p>
    <w:p w14:paraId="5098C64D" w14:textId="5B461BD1" w:rsidR="00EC4FAD" w:rsidRDefault="00EC4FAD" w:rsidP="00843F75">
      <w:pPr>
        <w:spacing w:line="440" w:lineRule="exact"/>
        <w:rPr>
          <w:sz w:val="28"/>
          <w:szCs w:val="28"/>
        </w:rPr>
      </w:pPr>
    </w:p>
    <w:p w14:paraId="2BA60781" w14:textId="77777777" w:rsidR="00EC4FAD" w:rsidRDefault="00EC4FAD" w:rsidP="00843F75">
      <w:pPr>
        <w:spacing w:line="440" w:lineRule="exact"/>
        <w:rPr>
          <w:sz w:val="28"/>
          <w:szCs w:val="28"/>
        </w:rPr>
      </w:pPr>
    </w:p>
    <w:p w14:paraId="48393171" w14:textId="789C2C8E" w:rsidR="00EC4FAD" w:rsidRDefault="00EC4FAD" w:rsidP="00EC4FA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1A6631CF" w14:textId="467B1678" w:rsidR="00EC4FAD" w:rsidRPr="00934A46" w:rsidRDefault="00EC4FAD" w:rsidP="00EC4FAD">
      <w:pPr>
        <w:rPr>
          <w:sz w:val="28"/>
          <w:szCs w:val="28"/>
        </w:rPr>
      </w:pPr>
      <w:r>
        <w:rPr>
          <w:sz w:val="28"/>
          <w:szCs w:val="28"/>
        </w:rPr>
        <w:t xml:space="preserve">Никулятского сельского поселения                                    Л.Н. </w:t>
      </w:r>
      <w:proofErr w:type="spellStart"/>
      <w:r>
        <w:rPr>
          <w:sz w:val="28"/>
          <w:szCs w:val="28"/>
        </w:rPr>
        <w:t>Царегородцева</w:t>
      </w:r>
      <w:proofErr w:type="spellEnd"/>
    </w:p>
    <w:p w14:paraId="5024B3A1" w14:textId="77777777" w:rsidR="003056C3" w:rsidRDefault="003056C3" w:rsidP="00857FFD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B0BFB56" w14:textId="77777777" w:rsidR="003056C3" w:rsidRDefault="003056C3" w:rsidP="00857FFD">
      <w:pPr>
        <w:ind w:left="4860"/>
        <w:rPr>
          <w:sz w:val="28"/>
          <w:szCs w:val="28"/>
        </w:rPr>
      </w:pPr>
    </w:p>
    <w:p w14:paraId="05B5CF8A" w14:textId="77777777" w:rsidR="003056C3" w:rsidRPr="00570541" w:rsidRDefault="003056C3" w:rsidP="00857FFD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AE78493" w14:textId="77777777" w:rsidR="003056C3" w:rsidRDefault="003056C3" w:rsidP="00857FFD">
      <w:pPr>
        <w:ind w:left="4860"/>
        <w:rPr>
          <w:sz w:val="28"/>
          <w:szCs w:val="28"/>
        </w:rPr>
      </w:pPr>
    </w:p>
    <w:p w14:paraId="0ED5D206" w14:textId="60BD2B31" w:rsidR="003056C3" w:rsidRPr="00327365" w:rsidRDefault="00AC3697" w:rsidP="00857FFD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ED1982">
        <w:rPr>
          <w:sz w:val="28"/>
          <w:szCs w:val="28"/>
        </w:rPr>
        <w:t xml:space="preserve"> Никулятского сельского поселения</w:t>
      </w:r>
    </w:p>
    <w:p w14:paraId="3BE6E2C2" w14:textId="37DFA008" w:rsidR="003056C3" w:rsidRPr="001A4A8A" w:rsidRDefault="003056C3" w:rsidP="00857FFD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proofErr w:type="gramStart"/>
      <w:r w:rsidR="00ED1982">
        <w:rPr>
          <w:sz w:val="28"/>
          <w:szCs w:val="28"/>
        </w:rPr>
        <w:t xml:space="preserve">11.08.2023 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</w:t>
      </w:r>
      <w:r w:rsidR="00ED1982">
        <w:rPr>
          <w:sz w:val="28"/>
          <w:szCs w:val="28"/>
        </w:rPr>
        <w:t xml:space="preserve"> 60</w:t>
      </w:r>
    </w:p>
    <w:p w14:paraId="2395F742" w14:textId="77777777" w:rsidR="000D3AA9" w:rsidRDefault="000159AB" w:rsidP="00857FF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4B3B5D17" w14:textId="77777777" w:rsidR="00E124D8" w:rsidRDefault="000159AB" w:rsidP="00857FF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14:paraId="3F6F2B73" w14:textId="77777777" w:rsidR="00E124D8" w:rsidRDefault="000159AB" w:rsidP="00857FF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14:paraId="26E2AA6E" w14:textId="77777777" w:rsidR="000159AB" w:rsidRPr="00E124D8" w:rsidRDefault="000159AB" w:rsidP="00857FFD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14:paraId="60B0F4A8" w14:textId="77777777" w:rsidR="00E6571A" w:rsidRDefault="00E6571A" w:rsidP="00857FFD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FA6C1CB" w14:textId="77777777" w:rsidR="00E6571A" w:rsidRDefault="00E6571A" w:rsidP="00857FFD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3B65971C" w14:textId="0FA62BAF" w:rsidR="00C111E9" w:rsidRPr="00C111E9" w:rsidRDefault="00567F4D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ED1982">
        <w:rPr>
          <w:rFonts w:ascii="Times New Roman" w:hAnsi="Times New Roman" w:cs="Times New Roman"/>
          <w:sz w:val="28"/>
          <w:szCs w:val="28"/>
        </w:rPr>
        <w:t xml:space="preserve"> Никулятского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D1982" w:rsidRPr="00ED1982">
        <w:rPr>
          <w:rFonts w:ascii="Times New Roman" w:hAnsi="Times New Roman" w:cs="Times New Roman"/>
          <w:sz w:val="28"/>
          <w:szCs w:val="28"/>
        </w:rPr>
        <w:t>Никулятского сельского поселения</w:t>
      </w:r>
      <w:r w:rsidR="00ED19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14:paraId="4362EB82" w14:textId="77777777" w:rsidR="00C111E9" w:rsidRPr="00C111E9" w:rsidRDefault="00C111E9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14:paraId="44F1A801" w14:textId="77777777" w:rsidR="00C111E9" w:rsidRPr="00C111E9" w:rsidRDefault="004A088D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05C6F6AC" w14:textId="77777777" w:rsidR="00C111E9" w:rsidRPr="00C111E9" w:rsidRDefault="004A088D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3CF1E2D3" w14:textId="77777777" w:rsidR="00C111E9" w:rsidRPr="00C111E9" w:rsidRDefault="00C42269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2697974A" w14:textId="636E50D9" w:rsidR="00C111E9" w:rsidRPr="00C111E9" w:rsidRDefault="00C42269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ED1982" w:rsidRPr="00ED1982">
        <w:rPr>
          <w:rFonts w:ascii="Times New Roman" w:hAnsi="Times New Roman" w:cs="Times New Roman"/>
          <w:sz w:val="28"/>
          <w:szCs w:val="28"/>
        </w:rPr>
        <w:t>Никулятского сельского поселения.</w:t>
      </w:r>
    </w:p>
    <w:p w14:paraId="2093B52C" w14:textId="65AF8E57" w:rsidR="00C111E9" w:rsidRPr="00C111E9" w:rsidRDefault="00C111E9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ED1982">
        <w:rPr>
          <w:rFonts w:ascii="Times New Roman" w:hAnsi="Times New Roman" w:cs="Times New Roman"/>
          <w:sz w:val="28"/>
          <w:szCs w:val="28"/>
        </w:rPr>
        <w:t xml:space="preserve">ответственному лицу - </w:t>
      </w:r>
      <w:r w:rsidRPr="00C111E9">
        <w:rPr>
          <w:rFonts w:ascii="Times New Roman" w:hAnsi="Times New Roman" w:cs="Times New Roman"/>
          <w:sz w:val="28"/>
          <w:szCs w:val="28"/>
        </w:rPr>
        <w:t>в</w:t>
      </w:r>
      <w:r w:rsidR="00ED1982">
        <w:rPr>
          <w:rFonts w:ascii="Times New Roman" w:hAnsi="Times New Roman" w:cs="Times New Roman"/>
          <w:sz w:val="28"/>
          <w:szCs w:val="28"/>
        </w:rPr>
        <w:t xml:space="preserve">едущему </w:t>
      </w:r>
      <w:proofErr w:type="gramStart"/>
      <w:r w:rsidR="00ED1982">
        <w:rPr>
          <w:rFonts w:ascii="Times New Roman" w:hAnsi="Times New Roman" w:cs="Times New Roman"/>
          <w:sz w:val="28"/>
          <w:szCs w:val="28"/>
        </w:rPr>
        <w:t>специалисту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B615D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D1982">
        <w:rPr>
          <w:rFonts w:ascii="Times New Roman" w:hAnsi="Times New Roman" w:cs="Times New Roman"/>
          <w:sz w:val="28"/>
          <w:szCs w:val="28"/>
        </w:rPr>
        <w:t xml:space="preserve"> Никулятского сельского поселения</w:t>
      </w:r>
      <w:r w:rsidR="00B615D1">
        <w:rPr>
          <w:rFonts w:ascii="Times New Roman" w:hAnsi="Times New Roman" w:cs="Times New Roman"/>
          <w:sz w:val="28"/>
          <w:szCs w:val="28"/>
        </w:rPr>
        <w:t xml:space="preserve"> </w:t>
      </w:r>
      <w:r w:rsidR="008C003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8C003C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ED1982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).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5D9A10CE" w14:textId="77777777" w:rsidR="00C111E9" w:rsidRPr="00C111E9" w:rsidRDefault="00C111E9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7A839509" w14:textId="77777777" w:rsidR="00C111E9" w:rsidRDefault="00C111E9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14:paraId="24F9712F" w14:textId="5E06879C" w:rsidR="00C35DF7" w:rsidRPr="00C111E9" w:rsidRDefault="00C35DF7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 w:rsidR="001029BB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14:paraId="1077D5BE" w14:textId="3D2EBF5A" w:rsidR="00C111E9" w:rsidRPr="00C111E9" w:rsidRDefault="00C111E9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</w:t>
      </w:r>
      <w:r w:rsidR="00156087">
        <w:rPr>
          <w:rFonts w:ascii="Times New Roman" w:hAnsi="Times New Roman" w:cs="Times New Roman"/>
          <w:sz w:val="28"/>
          <w:szCs w:val="28"/>
        </w:rPr>
        <w:t>и выбытию активов администрации Никулятского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14:paraId="604FA04E" w14:textId="4FF2B209" w:rsidR="00C111E9" w:rsidRPr="00C111E9" w:rsidRDefault="00C111E9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="00156087">
        <w:rPr>
          <w:rFonts w:ascii="Times New Roman" w:hAnsi="Times New Roman" w:cs="Times New Roman"/>
          <w:sz w:val="28"/>
          <w:szCs w:val="28"/>
        </w:rPr>
        <w:t xml:space="preserve">неизвестна, сдается </w:t>
      </w:r>
      <w:r w:rsidR="001029BB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14:paraId="69C5B8B5" w14:textId="77777777" w:rsidR="00C111E9" w:rsidRPr="00C111E9" w:rsidRDefault="00C111E9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14:paraId="614BF8EE" w14:textId="77777777" w:rsidR="00C111E9" w:rsidRPr="00C111E9" w:rsidRDefault="00C111E9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14:paraId="3A99A1FF" w14:textId="77777777" w:rsidR="000B4D6F" w:rsidRDefault="00C111E9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14:paraId="32E87DD1" w14:textId="77777777" w:rsidR="00C111E9" w:rsidRPr="00C111E9" w:rsidRDefault="00C111E9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14:paraId="1C2F8E06" w14:textId="7C3DD621" w:rsidR="00C111E9" w:rsidRPr="00C111E9" w:rsidRDefault="00C111E9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1029BB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14:paraId="67684083" w14:textId="77777777" w:rsidR="00C111E9" w:rsidRPr="00C111E9" w:rsidRDefault="00C111E9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lastRenderedPageBreak/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14:paraId="257FD49B" w14:textId="77777777" w:rsidR="00C111E9" w:rsidRDefault="00C111E9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13.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340C112E" w14:textId="77777777" w:rsidR="00341560" w:rsidRPr="00C111E9" w:rsidRDefault="00341560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14:paraId="4DFBE781" w14:textId="5E5CCBE6" w:rsidR="00C111E9" w:rsidRPr="00C111E9" w:rsidRDefault="00835A0A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156087">
        <w:rPr>
          <w:rFonts w:ascii="Times New Roman" w:hAnsi="Times New Roman" w:cs="Times New Roman"/>
          <w:sz w:val="28"/>
          <w:szCs w:val="28"/>
        </w:rPr>
        <w:t>администрацией Никулятского сельского поселения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156087">
        <w:rPr>
          <w:rFonts w:ascii="Times New Roman" w:hAnsi="Times New Roman" w:cs="Times New Roman"/>
          <w:sz w:val="28"/>
          <w:szCs w:val="28"/>
        </w:rPr>
        <w:t xml:space="preserve"> администрации Никулятского сельского поселения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14:paraId="53ED18E1" w14:textId="7DBCBB38" w:rsidR="00C111E9" w:rsidRPr="00C111E9" w:rsidRDefault="00835A0A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156087">
        <w:rPr>
          <w:rFonts w:ascii="Times New Roman" w:hAnsi="Times New Roman" w:cs="Times New Roman"/>
          <w:sz w:val="28"/>
          <w:szCs w:val="28"/>
        </w:rPr>
        <w:t>главой Никулятского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14:paraId="49E0417C" w14:textId="77777777" w:rsidR="00C111E9" w:rsidRPr="00C111E9" w:rsidRDefault="00835A0A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3B3D1268" w14:textId="2F3439BF" w:rsidR="00C111E9" w:rsidRPr="00C111E9" w:rsidRDefault="00835A0A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156087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56087">
        <w:rPr>
          <w:rFonts w:ascii="Times New Roman" w:hAnsi="Times New Roman" w:cs="Times New Roman"/>
          <w:sz w:val="28"/>
          <w:szCs w:val="28"/>
        </w:rPr>
        <w:lastRenderedPageBreak/>
        <w:t xml:space="preserve">Никулятского сельского поселения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30F7E9E3" w14:textId="6C3B1AFC" w:rsidR="00C111E9" w:rsidRDefault="00835A0A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14:paraId="32871F41" w14:textId="77777777" w:rsidR="00857FFD" w:rsidRDefault="00857FFD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D47598" w14:textId="0B6484ED" w:rsidR="002948F1" w:rsidRPr="00857FFD" w:rsidRDefault="00CB2A97" w:rsidP="00F56F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57FFD">
        <w:rPr>
          <w:rFonts w:ascii="Times New Roman" w:hAnsi="Times New Roman" w:cs="Times New Roman"/>
          <w:sz w:val="28"/>
          <w:szCs w:val="28"/>
        </w:rPr>
        <w:t xml:space="preserve">               ____________</w:t>
      </w:r>
    </w:p>
    <w:p w14:paraId="3EB010AD" w14:textId="77777777" w:rsidR="00EE4026" w:rsidRDefault="00EE4026" w:rsidP="00857FFD">
      <w:pPr>
        <w:ind w:left="5387"/>
      </w:pPr>
    </w:p>
    <w:p w14:paraId="037C8921" w14:textId="2869DC89" w:rsidR="00EE4026" w:rsidRDefault="00EE4026" w:rsidP="00857FFD">
      <w:pPr>
        <w:ind w:left="5387"/>
        <w:jc w:val="center"/>
      </w:pPr>
    </w:p>
    <w:p w14:paraId="5BA56704" w14:textId="77777777" w:rsidR="00EE4026" w:rsidRDefault="00EE4026" w:rsidP="00857FFD">
      <w:pPr>
        <w:ind w:left="5387"/>
      </w:pPr>
    </w:p>
    <w:p w14:paraId="736DEED9" w14:textId="77777777" w:rsidR="00EE4026" w:rsidRDefault="00EE4026" w:rsidP="00857FFD">
      <w:pPr>
        <w:ind w:left="5387"/>
      </w:pPr>
    </w:p>
    <w:p w14:paraId="5B70F856" w14:textId="77777777" w:rsidR="00EE4026" w:rsidRDefault="00EE4026" w:rsidP="00857FFD">
      <w:pPr>
        <w:ind w:left="5387"/>
      </w:pPr>
    </w:p>
    <w:p w14:paraId="17F3DEAD" w14:textId="77777777" w:rsidR="00EE4026" w:rsidRDefault="00EE4026" w:rsidP="00857FFD">
      <w:pPr>
        <w:ind w:left="5387"/>
      </w:pPr>
    </w:p>
    <w:p w14:paraId="01B247C0" w14:textId="77777777" w:rsidR="00EE4026" w:rsidRDefault="00EE4026" w:rsidP="00857FFD">
      <w:pPr>
        <w:ind w:left="5387"/>
      </w:pPr>
    </w:p>
    <w:p w14:paraId="2F774D5E" w14:textId="20E89D86" w:rsidR="00EE4026" w:rsidRDefault="00EE4026" w:rsidP="00857FFD"/>
    <w:p w14:paraId="16EFF127" w14:textId="3F85BC63" w:rsidR="00CB2A97" w:rsidRDefault="00CB2A97" w:rsidP="00857FFD"/>
    <w:p w14:paraId="0898FD15" w14:textId="6D675EE1" w:rsidR="00CB2A97" w:rsidRDefault="00CB2A97" w:rsidP="00857FFD"/>
    <w:p w14:paraId="31AFBF72" w14:textId="1BE9B1DE" w:rsidR="00CB2A97" w:rsidRDefault="00CB2A97" w:rsidP="00857FFD"/>
    <w:p w14:paraId="6F5952AF" w14:textId="278A2441" w:rsidR="00CB2A97" w:rsidRDefault="00CB2A97" w:rsidP="00857FFD"/>
    <w:p w14:paraId="799DA66E" w14:textId="4D3C18ED" w:rsidR="00CB2A97" w:rsidRDefault="00CB2A97" w:rsidP="00857FFD"/>
    <w:p w14:paraId="422937BA" w14:textId="1D9DDCC2" w:rsidR="00CB2A97" w:rsidRDefault="00CB2A97" w:rsidP="00857FFD"/>
    <w:p w14:paraId="4C2ACEB9" w14:textId="4AE8AD57" w:rsidR="00F56FC5" w:rsidRDefault="00F56FC5" w:rsidP="00857FFD"/>
    <w:p w14:paraId="5B4EAEE2" w14:textId="392EF400" w:rsidR="00F56FC5" w:rsidRDefault="00F56FC5" w:rsidP="00857FFD"/>
    <w:p w14:paraId="59537D2A" w14:textId="4136C72C" w:rsidR="00F56FC5" w:rsidRDefault="00F56FC5" w:rsidP="00857FFD"/>
    <w:p w14:paraId="6D83A764" w14:textId="5CA44F05" w:rsidR="00F56FC5" w:rsidRDefault="00F56FC5" w:rsidP="00857FFD"/>
    <w:p w14:paraId="26785F9D" w14:textId="7A0F5FFD" w:rsidR="00F56FC5" w:rsidRDefault="00F56FC5" w:rsidP="00857FFD"/>
    <w:p w14:paraId="3AE26BB1" w14:textId="6CF3B895" w:rsidR="00F56FC5" w:rsidRDefault="00F56FC5" w:rsidP="00857FFD"/>
    <w:p w14:paraId="5CFD15C7" w14:textId="260ACFF0" w:rsidR="00F56FC5" w:rsidRDefault="00F56FC5" w:rsidP="00857FFD"/>
    <w:p w14:paraId="07D7F8F1" w14:textId="2B84CFD2" w:rsidR="00F56FC5" w:rsidRDefault="00F56FC5" w:rsidP="00857FFD"/>
    <w:p w14:paraId="21257C24" w14:textId="4B5A67F8" w:rsidR="00F56FC5" w:rsidRDefault="00F56FC5" w:rsidP="00857FFD"/>
    <w:p w14:paraId="6653773F" w14:textId="2FFE6C7F" w:rsidR="00F56FC5" w:rsidRDefault="00F56FC5" w:rsidP="00857FFD"/>
    <w:p w14:paraId="4E950AF2" w14:textId="22C60523" w:rsidR="00F56FC5" w:rsidRDefault="00F56FC5" w:rsidP="00857FFD"/>
    <w:p w14:paraId="21BFC19F" w14:textId="4020B9F4" w:rsidR="00F56FC5" w:rsidRDefault="00F56FC5" w:rsidP="00857FFD"/>
    <w:p w14:paraId="428AAEC4" w14:textId="65B5988F" w:rsidR="00F56FC5" w:rsidRDefault="00F56FC5" w:rsidP="00857FFD"/>
    <w:p w14:paraId="02AA9872" w14:textId="542A41EC" w:rsidR="00F56FC5" w:rsidRDefault="00F56FC5" w:rsidP="00857FFD"/>
    <w:p w14:paraId="742FCF2D" w14:textId="2C036E6E" w:rsidR="00F56FC5" w:rsidRDefault="00F56FC5" w:rsidP="00857FFD"/>
    <w:p w14:paraId="1AB02DC2" w14:textId="1D2F425B" w:rsidR="00F56FC5" w:rsidRDefault="00F56FC5" w:rsidP="00857FFD"/>
    <w:p w14:paraId="39117001" w14:textId="420E9AB7" w:rsidR="00F56FC5" w:rsidRDefault="00F56FC5" w:rsidP="00857FFD"/>
    <w:p w14:paraId="45524894" w14:textId="76CD2075" w:rsidR="00F56FC5" w:rsidRDefault="00F56FC5" w:rsidP="00857FFD"/>
    <w:p w14:paraId="36631DC5" w14:textId="69C8D1F1" w:rsidR="00F56FC5" w:rsidRDefault="00F56FC5" w:rsidP="00857FFD"/>
    <w:p w14:paraId="582AFE50" w14:textId="1F5FB855" w:rsidR="00F56FC5" w:rsidRDefault="00F56FC5" w:rsidP="00857FFD"/>
    <w:p w14:paraId="362F51A6" w14:textId="6749E8A5" w:rsidR="00F56FC5" w:rsidRDefault="00F56FC5" w:rsidP="00857FFD"/>
    <w:p w14:paraId="196EFD93" w14:textId="4E789122" w:rsidR="00F56FC5" w:rsidRDefault="00F56FC5" w:rsidP="00857FFD"/>
    <w:p w14:paraId="02649408" w14:textId="7292E8A0" w:rsidR="00F56FC5" w:rsidRDefault="00F56FC5" w:rsidP="00857FFD"/>
    <w:p w14:paraId="08F3361E" w14:textId="0E7A0830" w:rsidR="00F56FC5" w:rsidRDefault="00F56FC5" w:rsidP="00857FFD"/>
    <w:p w14:paraId="7A98D7C6" w14:textId="77777777" w:rsidR="00F56FC5" w:rsidRDefault="00F56FC5" w:rsidP="00857FFD"/>
    <w:p w14:paraId="0DC8632E" w14:textId="77777777" w:rsidR="00857FFD" w:rsidRDefault="00857FFD" w:rsidP="00857FFD"/>
    <w:p w14:paraId="3F386CC6" w14:textId="77777777" w:rsidR="00CB2A97" w:rsidRDefault="00CB2A97" w:rsidP="00857FFD"/>
    <w:p w14:paraId="0EDFE6F8" w14:textId="77777777" w:rsidR="002948F1" w:rsidRPr="00321FAE" w:rsidRDefault="002948F1" w:rsidP="003E6170">
      <w:pPr>
        <w:ind w:left="7371"/>
      </w:pPr>
      <w:bookmarkStart w:id="0" w:name="_GoBack"/>
      <w:bookmarkEnd w:id="0"/>
      <w:r w:rsidRPr="00321FAE">
        <w:lastRenderedPageBreak/>
        <w:t>Приложение № 1</w:t>
      </w:r>
    </w:p>
    <w:p w14:paraId="3EAC7E14" w14:textId="77777777" w:rsidR="002948F1" w:rsidRPr="00321FAE" w:rsidRDefault="002948F1" w:rsidP="003E6170">
      <w:pPr>
        <w:ind w:left="7371"/>
      </w:pPr>
    </w:p>
    <w:p w14:paraId="7A6D91C4" w14:textId="77777777" w:rsidR="002948F1" w:rsidRPr="00321FAE" w:rsidRDefault="002948F1" w:rsidP="003E6170">
      <w:pPr>
        <w:ind w:left="7371"/>
      </w:pPr>
      <w:r w:rsidRPr="00321FAE">
        <w:t>к Порядку</w:t>
      </w:r>
    </w:p>
    <w:p w14:paraId="587DF780" w14:textId="77777777"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14:paraId="738CC788" w14:textId="77777777"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14:paraId="7ACFAB08" w14:textId="64E6D4A7" w:rsidR="002948F1" w:rsidRPr="00CB2A97" w:rsidRDefault="00CB2A97" w:rsidP="002948F1">
      <w:pPr>
        <w:spacing w:before="480"/>
        <w:ind w:left="4678"/>
        <w:jc w:val="both"/>
        <w:rPr>
          <w:sz w:val="22"/>
        </w:rPr>
      </w:pPr>
      <w:r w:rsidRPr="00CB2A97">
        <w:rPr>
          <w:sz w:val="22"/>
        </w:rPr>
        <w:t xml:space="preserve">Ведущему специалисту </w:t>
      </w:r>
      <w:r w:rsidR="002948F1" w:rsidRPr="00CB2A97">
        <w:rPr>
          <w:sz w:val="22"/>
        </w:rPr>
        <w:t>администр</w:t>
      </w:r>
      <w:r w:rsidRPr="00CB2A97">
        <w:rPr>
          <w:sz w:val="22"/>
        </w:rPr>
        <w:t>ации Никулятского сельского поселения</w:t>
      </w:r>
    </w:p>
    <w:p w14:paraId="0BE15137" w14:textId="77777777" w:rsidR="002948F1" w:rsidRPr="00407063" w:rsidRDefault="002948F1" w:rsidP="002948F1">
      <w:pPr>
        <w:ind w:left="4678"/>
        <w:rPr>
          <w:sz w:val="22"/>
        </w:rPr>
      </w:pPr>
    </w:p>
    <w:p w14:paraId="5DF54F78" w14:textId="20901F9A" w:rsidR="002948F1" w:rsidRPr="00407063" w:rsidRDefault="00C422DD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DAFC01" wp14:editId="73B2771A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0" b="0"/>
                <wp:wrapNone/>
                <wp:docPr id="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E94D28"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</w:p>
    <w:p w14:paraId="26F69A0B" w14:textId="77777777" w:rsidR="002948F1" w:rsidRPr="00407063" w:rsidRDefault="002948F1" w:rsidP="002948F1">
      <w:pPr>
        <w:ind w:left="4678"/>
        <w:rPr>
          <w:sz w:val="22"/>
        </w:rPr>
      </w:pPr>
    </w:p>
    <w:p w14:paraId="5D805D9A" w14:textId="1ADD3F86" w:rsidR="002948F1" w:rsidRPr="00407063" w:rsidRDefault="00C422DD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20294E4" wp14:editId="5BBA731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6FEF6B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" strokecolor="black [3040]">
                <o:lock v:ext="edit" shapetype="f"/>
              </v:line>
            </w:pict>
          </mc:Fallback>
        </mc:AlternateContent>
      </w:r>
    </w:p>
    <w:p w14:paraId="2093D356" w14:textId="77777777"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14:paraId="621F3D6B" w14:textId="77777777"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14:paraId="7D7D859D" w14:textId="77777777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40E08" w14:textId="77777777"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B32C7" w14:textId="77777777"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77EF6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75C72" w14:textId="77777777"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122CB9" w14:textId="77777777"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A8E98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4D51CF" w14:textId="77777777"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83DF3" w14:textId="77777777"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14:paraId="537BDF48" w14:textId="77777777" w:rsidR="002948F1" w:rsidRPr="00407063" w:rsidRDefault="002948F1" w:rsidP="002948F1">
      <w:pPr>
        <w:ind w:firstLine="567"/>
        <w:rPr>
          <w:sz w:val="22"/>
        </w:rPr>
      </w:pPr>
    </w:p>
    <w:p w14:paraId="5231A1C0" w14:textId="0083F4D6" w:rsidR="002948F1" w:rsidRPr="00407063" w:rsidRDefault="00C422DD" w:rsidP="002948F1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816E98F" wp14:editId="0D1883C6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0" b="0"/>
                <wp:wrapNone/>
                <wp:docPr id="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01C4DE" id="Прямая соединительная линия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</w:p>
    <w:p w14:paraId="55171F5C" w14:textId="77777777"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14:paraId="731AF9BD" w14:textId="76B7F984" w:rsidR="002948F1" w:rsidRPr="00407063" w:rsidRDefault="00C422DD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20B012B" wp14:editId="4C4B102A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0" b="0"/>
                <wp:wrapNone/>
                <wp:docPr id="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F3A30C" id="Прямая соединительная линия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подарка(</w:t>
      </w:r>
      <w:proofErr w:type="spellStart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14:paraId="6CEBC862" w14:textId="77777777"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14:paraId="2C735A34" w14:textId="77777777"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14:paraId="598950FF" w14:textId="77777777" w:rsidTr="002948F1">
        <w:trPr>
          <w:trHeight w:val="462"/>
        </w:trPr>
        <w:tc>
          <w:tcPr>
            <w:tcW w:w="2689" w:type="dxa"/>
          </w:tcPr>
          <w:p w14:paraId="60584771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14:paraId="35B9AFFD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14:paraId="2FA15301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14:paraId="5AFA1BE3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14:paraId="480CBB17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14:paraId="2B724337" w14:textId="77777777"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14:paraId="44BF8066" w14:textId="77777777" w:rsidTr="002948F1">
        <w:trPr>
          <w:trHeight w:val="223"/>
        </w:trPr>
        <w:tc>
          <w:tcPr>
            <w:tcW w:w="2689" w:type="dxa"/>
          </w:tcPr>
          <w:p w14:paraId="03F53370" w14:textId="77777777"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14:paraId="70C2F945" w14:textId="77777777" w:rsidR="002948F1" w:rsidRPr="00407063" w:rsidRDefault="002948F1" w:rsidP="002948F1"/>
        </w:tc>
        <w:tc>
          <w:tcPr>
            <w:tcW w:w="1410" w:type="dxa"/>
          </w:tcPr>
          <w:p w14:paraId="02E1C501" w14:textId="77777777"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2A4F716F" w14:textId="77777777" w:rsidR="002948F1" w:rsidRPr="00407063" w:rsidRDefault="002948F1" w:rsidP="002948F1">
            <w:pPr>
              <w:jc w:val="center"/>
            </w:pPr>
          </w:p>
        </w:tc>
      </w:tr>
      <w:tr w:rsidR="002948F1" w:rsidRPr="00407063" w14:paraId="6F8FD348" w14:textId="77777777" w:rsidTr="002948F1">
        <w:trPr>
          <w:trHeight w:val="223"/>
        </w:trPr>
        <w:tc>
          <w:tcPr>
            <w:tcW w:w="2689" w:type="dxa"/>
          </w:tcPr>
          <w:p w14:paraId="01ADA811" w14:textId="77777777"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14:paraId="7E1553F0" w14:textId="77777777" w:rsidR="002948F1" w:rsidRPr="00407063" w:rsidRDefault="002948F1" w:rsidP="002948F1"/>
        </w:tc>
        <w:tc>
          <w:tcPr>
            <w:tcW w:w="1410" w:type="dxa"/>
          </w:tcPr>
          <w:p w14:paraId="13420E2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68250724" w14:textId="77777777" w:rsidR="002948F1" w:rsidRPr="00407063" w:rsidRDefault="002948F1" w:rsidP="002948F1">
            <w:pPr>
              <w:jc w:val="center"/>
            </w:pPr>
          </w:p>
        </w:tc>
      </w:tr>
      <w:tr w:rsidR="002948F1" w:rsidRPr="00407063" w14:paraId="71FDDCF6" w14:textId="77777777" w:rsidTr="002948F1">
        <w:trPr>
          <w:trHeight w:val="223"/>
        </w:trPr>
        <w:tc>
          <w:tcPr>
            <w:tcW w:w="2689" w:type="dxa"/>
          </w:tcPr>
          <w:p w14:paraId="7BA95DE0" w14:textId="77777777"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14:paraId="2B8349CC" w14:textId="77777777" w:rsidR="002948F1" w:rsidRPr="00407063" w:rsidRDefault="002948F1" w:rsidP="002948F1"/>
        </w:tc>
        <w:tc>
          <w:tcPr>
            <w:tcW w:w="1410" w:type="dxa"/>
          </w:tcPr>
          <w:p w14:paraId="66B2CE7B" w14:textId="77777777"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74A82770" w14:textId="77777777" w:rsidR="002948F1" w:rsidRPr="00407063" w:rsidRDefault="002948F1" w:rsidP="002948F1">
            <w:pPr>
              <w:jc w:val="center"/>
            </w:pPr>
          </w:p>
        </w:tc>
      </w:tr>
      <w:tr w:rsidR="002948F1" w:rsidRPr="00407063" w14:paraId="0D3B5D49" w14:textId="77777777" w:rsidTr="002948F1">
        <w:trPr>
          <w:trHeight w:val="240"/>
        </w:trPr>
        <w:tc>
          <w:tcPr>
            <w:tcW w:w="2689" w:type="dxa"/>
          </w:tcPr>
          <w:p w14:paraId="3312AB26" w14:textId="77777777"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14:paraId="6E3CAC4A" w14:textId="77777777" w:rsidR="002948F1" w:rsidRPr="00407063" w:rsidRDefault="002948F1" w:rsidP="002948F1"/>
        </w:tc>
        <w:tc>
          <w:tcPr>
            <w:tcW w:w="1410" w:type="dxa"/>
          </w:tcPr>
          <w:p w14:paraId="28AA8AC5" w14:textId="77777777"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319A7305" w14:textId="77777777" w:rsidR="002948F1" w:rsidRPr="00407063" w:rsidRDefault="002948F1" w:rsidP="002948F1">
            <w:pPr>
              <w:jc w:val="center"/>
            </w:pPr>
          </w:p>
        </w:tc>
      </w:tr>
    </w:tbl>
    <w:p w14:paraId="39768486" w14:textId="77777777"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14:paraId="296E616E" w14:textId="77777777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6DBB4" w14:textId="77777777"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745C1" w14:textId="77777777"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BF440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860DE5" w14:textId="77777777"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FF172" w14:textId="77777777"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14:paraId="3752434C" w14:textId="77777777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A9C8996" w14:textId="77777777"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3257040E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434847" w14:textId="77777777"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38B8A9" w14:textId="77777777"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128AE" w14:textId="77777777" w:rsidR="002948F1" w:rsidRPr="00407063" w:rsidRDefault="002948F1" w:rsidP="002948F1"/>
        </w:tc>
      </w:tr>
    </w:tbl>
    <w:p w14:paraId="69EC9B44" w14:textId="77777777"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14:paraId="3B16B1D0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D65AE" w14:textId="77777777"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14:paraId="5E02A637" w14:textId="77777777"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AF7C4D" w14:textId="77777777"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0542A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99FF4" w14:textId="77777777"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A4588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3A4FD7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5D859" w14:textId="77777777"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19C817" w14:textId="77777777"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DFA91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248D8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15AD7" w14:textId="77777777"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14:paraId="538232BE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0B04BE1" w14:textId="77777777"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365BF658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01064E56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69F7EDD7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76C3E93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A9812B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CD1A74" w14:textId="77777777"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7C80B9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D6315F7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4E9FFD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5C7F09" w14:textId="77777777" w:rsidR="002948F1" w:rsidRPr="00407063" w:rsidRDefault="002948F1" w:rsidP="002948F1"/>
        </w:tc>
      </w:tr>
    </w:tbl>
    <w:p w14:paraId="44E17EE3" w14:textId="77777777"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14:paraId="366F67B5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D9878" w14:textId="77777777"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14:paraId="7F5EEA70" w14:textId="77777777"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54C96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EE12A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D0C805" w14:textId="77777777"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657C1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B1958D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3279A" w14:textId="77777777"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D30F9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9189A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018725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A4D98" w14:textId="77777777"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14:paraId="320BE810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AEA5A07" w14:textId="77777777"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3B8C9F20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1CC16DB6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439AA5D9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ED961A8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4842C1F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9D5CAE" w14:textId="77777777"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F95AA1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1676AD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5D3C0C9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97B51D" w14:textId="77777777" w:rsidR="002948F1" w:rsidRPr="00407063" w:rsidRDefault="002948F1" w:rsidP="002948F1"/>
        </w:tc>
      </w:tr>
    </w:tbl>
    <w:p w14:paraId="0DD26F14" w14:textId="77777777" w:rsidR="002948F1" w:rsidRPr="00407063" w:rsidRDefault="002948F1" w:rsidP="002948F1">
      <w:pPr>
        <w:rPr>
          <w:sz w:val="22"/>
        </w:rPr>
      </w:pPr>
    </w:p>
    <w:p w14:paraId="5CFC0DC2" w14:textId="77777777"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14:paraId="4CA8ADDB" w14:textId="23524379" w:rsidR="002948F1" w:rsidRPr="00407063" w:rsidRDefault="00C422DD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B38AFE2" wp14:editId="199C7C1E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0" b="0"/>
                <wp:wrapNone/>
                <wp:docPr id="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5CA5354" id="Прямая соединительная линия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14:paraId="47CB161D" w14:textId="77777777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2975A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154E0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E7560" w14:textId="77777777"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C9A4C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2B238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BDF0A" w14:textId="77777777"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87486" w14:textId="77777777"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14:paraId="551C43C8" w14:textId="77777777" w:rsidR="002948F1" w:rsidRDefault="002948F1" w:rsidP="002948F1">
      <w:pPr>
        <w:pStyle w:val="af2"/>
        <w:rPr>
          <w:sz w:val="24"/>
          <w:szCs w:val="24"/>
        </w:rPr>
      </w:pPr>
    </w:p>
    <w:p w14:paraId="3861230D" w14:textId="227EC29B" w:rsidR="002948F1" w:rsidRPr="00407063" w:rsidRDefault="00C422DD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8C01BBD" wp14:editId="4A33061F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0" b="0"/>
                <wp:wrapNone/>
                <wp:docPr id="3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9664E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KZuAEAAFYDAAAOAAAAZHJzL2Uyb0RvYy54bWysU8Fu2zAMvQ/YPwi6L7YzZO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"/>
            </w:pict>
          </mc:Fallback>
        </mc:AlternateContent>
      </w:r>
    </w:p>
    <w:p w14:paraId="018A89EF" w14:textId="77777777"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14:paraId="3ADA51FE" w14:textId="77777777" w:rsidR="00BA08EF" w:rsidRDefault="00BA08EF" w:rsidP="002948F1">
      <w:pPr>
        <w:pStyle w:val="af2"/>
        <w:rPr>
          <w:szCs w:val="24"/>
        </w:rPr>
      </w:pPr>
    </w:p>
    <w:p w14:paraId="648851A4" w14:textId="77777777" w:rsidR="00BA08EF" w:rsidRDefault="00BA08EF" w:rsidP="002948F1">
      <w:pPr>
        <w:pStyle w:val="af2"/>
        <w:rPr>
          <w:szCs w:val="24"/>
        </w:rPr>
      </w:pPr>
    </w:p>
    <w:p w14:paraId="5CB0FA1C" w14:textId="77777777" w:rsidR="00BA08EF" w:rsidRDefault="00BA08EF" w:rsidP="002948F1">
      <w:pPr>
        <w:pStyle w:val="af2"/>
        <w:rPr>
          <w:szCs w:val="24"/>
        </w:rPr>
      </w:pPr>
    </w:p>
    <w:p w14:paraId="0C77F5D7" w14:textId="2408141B" w:rsidR="00BA08EF" w:rsidRDefault="00BA08EF" w:rsidP="002948F1">
      <w:pPr>
        <w:pStyle w:val="af2"/>
        <w:rPr>
          <w:szCs w:val="24"/>
        </w:rPr>
      </w:pPr>
    </w:p>
    <w:p w14:paraId="64F8157D" w14:textId="0D38B4F9" w:rsidR="00CB2A97" w:rsidRDefault="00CB2A97" w:rsidP="002948F1">
      <w:pPr>
        <w:pStyle w:val="af2"/>
        <w:rPr>
          <w:szCs w:val="24"/>
        </w:rPr>
      </w:pPr>
    </w:p>
    <w:p w14:paraId="5383629D" w14:textId="2692AF1C" w:rsidR="00CB2A97" w:rsidRDefault="00CB2A97" w:rsidP="002948F1">
      <w:pPr>
        <w:pStyle w:val="af2"/>
        <w:rPr>
          <w:szCs w:val="24"/>
        </w:rPr>
      </w:pPr>
    </w:p>
    <w:p w14:paraId="64547CEB" w14:textId="77777777" w:rsidR="00CB2A97" w:rsidRDefault="00CB2A97" w:rsidP="002948F1">
      <w:pPr>
        <w:pStyle w:val="af2"/>
        <w:rPr>
          <w:szCs w:val="24"/>
        </w:rPr>
      </w:pPr>
    </w:p>
    <w:p w14:paraId="711F01A2" w14:textId="77777777" w:rsidR="00BA08EF" w:rsidRDefault="00BA08EF" w:rsidP="002948F1">
      <w:pPr>
        <w:pStyle w:val="af2"/>
        <w:rPr>
          <w:szCs w:val="24"/>
        </w:rPr>
      </w:pPr>
    </w:p>
    <w:p w14:paraId="4D8E9D76" w14:textId="77777777"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14:paraId="733B8A36" w14:textId="77777777"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14:paraId="4E322B5C" w14:textId="77777777"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14:paraId="75B63811" w14:textId="77777777" w:rsidR="00BA08EF" w:rsidRDefault="00BA08EF" w:rsidP="002948F1">
      <w:pPr>
        <w:pStyle w:val="af2"/>
        <w:rPr>
          <w:sz w:val="24"/>
          <w:szCs w:val="24"/>
        </w:rPr>
      </w:pPr>
    </w:p>
    <w:p w14:paraId="6A91E799" w14:textId="77777777" w:rsidR="00B13891" w:rsidRPr="00BA08EF" w:rsidRDefault="00B13891" w:rsidP="002948F1">
      <w:pPr>
        <w:pStyle w:val="af2"/>
        <w:rPr>
          <w:sz w:val="24"/>
          <w:szCs w:val="24"/>
        </w:rPr>
      </w:pPr>
    </w:p>
    <w:p w14:paraId="7A6EC97F" w14:textId="77777777"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14:paraId="07350314" w14:textId="77777777"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14:paraId="17C3C626" w14:textId="77777777"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14:paraId="4C9555E7" w14:textId="77777777"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14:paraId="180D5E4E" w14:textId="77777777"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14:paraId="53E79294" w14:textId="77777777"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14:paraId="613C63F7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131A" w14:textId="77777777"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14:paraId="6FBCB664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148A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F7F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14:paraId="02979247" w14:textId="77777777"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0BD35A14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228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3E8A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12C4" w14:textId="77777777"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4B7FD2DA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D362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14:paraId="10621672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BD9A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18B" w14:textId="77777777"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14:paraId="221537BF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6159" w14:textId="77777777"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14:paraId="138B4756" w14:textId="77777777"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14:paraId="6155E29E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DDA2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8710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4A46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5AFC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39E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7B9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A716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B748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927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B865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14:paraId="62DA33A8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ED7" w14:textId="77777777"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76F8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F245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034E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90B1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A978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5242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9CDF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A41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840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14:paraId="12B9604C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AE03" w14:textId="77777777"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9E33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070E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FF2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421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0F2F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7F2E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B9FD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F42E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574F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6CAFFAFB" w14:textId="77777777"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63C51F1" w14:textId="77777777"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14:paraId="43204D9D" w14:textId="77777777"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14:paraId="1BFBFCD4" w14:textId="692A433C" w:rsidR="007E46AE" w:rsidRDefault="007E46AE" w:rsidP="002948F1">
      <w:pPr>
        <w:pStyle w:val="af2"/>
        <w:rPr>
          <w:szCs w:val="24"/>
        </w:rPr>
      </w:pPr>
    </w:p>
    <w:p w14:paraId="2D1F1307" w14:textId="77777777" w:rsidR="00E7395D" w:rsidRDefault="00E7395D" w:rsidP="002948F1">
      <w:pPr>
        <w:pStyle w:val="af2"/>
        <w:rPr>
          <w:szCs w:val="24"/>
        </w:rPr>
      </w:pPr>
    </w:p>
    <w:p w14:paraId="1C29CE5C" w14:textId="77777777" w:rsidR="007E46AE" w:rsidRDefault="007E46AE" w:rsidP="002948F1">
      <w:pPr>
        <w:pStyle w:val="af2"/>
        <w:rPr>
          <w:szCs w:val="24"/>
        </w:rPr>
      </w:pPr>
    </w:p>
    <w:p w14:paraId="0ADE5899" w14:textId="3197A2AE" w:rsidR="007E46AE" w:rsidRDefault="007E46AE" w:rsidP="002948F1">
      <w:pPr>
        <w:pStyle w:val="af2"/>
        <w:rPr>
          <w:szCs w:val="24"/>
        </w:rPr>
      </w:pPr>
    </w:p>
    <w:p w14:paraId="2148BB37" w14:textId="379343B4" w:rsidR="00CB2A97" w:rsidRDefault="00CB2A97" w:rsidP="002948F1">
      <w:pPr>
        <w:pStyle w:val="af2"/>
        <w:rPr>
          <w:szCs w:val="24"/>
        </w:rPr>
      </w:pPr>
    </w:p>
    <w:p w14:paraId="279914F4" w14:textId="28A50316" w:rsidR="00CB2A97" w:rsidRDefault="00CB2A97" w:rsidP="002948F1">
      <w:pPr>
        <w:pStyle w:val="af2"/>
        <w:rPr>
          <w:szCs w:val="24"/>
        </w:rPr>
      </w:pPr>
    </w:p>
    <w:p w14:paraId="5D742CF2" w14:textId="5A798FE6" w:rsidR="00CB2A97" w:rsidRDefault="00CB2A97" w:rsidP="002948F1">
      <w:pPr>
        <w:pStyle w:val="af2"/>
        <w:rPr>
          <w:szCs w:val="24"/>
        </w:rPr>
      </w:pPr>
    </w:p>
    <w:p w14:paraId="0492624B" w14:textId="76BA8C44" w:rsidR="00CB2A97" w:rsidRDefault="00CB2A97" w:rsidP="002948F1">
      <w:pPr>
        <w:pStyle w:val="af2"/>
        <w:rPr>
          <w:szCs w:val="24"/>
        </w:rPr>
      </w:pPr>
    </w:p>
    <w:p w14:paraId="6DA3F527" w14:textId="0502606F" w:rsidR="00CB2A97" w:rsidRDefault="00CB2A97" w:rsidP="002948F1">
      <w:pPr>
        <w:pStyle w:val="af2"/>
        <w:rPr>
          <w:szCs w:val="24"/>
        </w:rPr>
      </w:pPr>
    </w:p>
    <w:p w14:paraId="473A36EC" w14:textId="49BEDBF0" w:rsidR="00CB2A97" w:rsidRDefault="00CB2A97" w:rsidP="002948F1">
      <w:pPr>
        <w:pStyle w:val="af2"/>
        <w:rPr>
          <w:szCs w:val="24"/>
        </w:rPr>
      </w:pPr>
    </w:p>
    <w:p w14:paraId="3A087335" w14:textId="6B0FFAA9" w:rsidR="00CB2A97" w:rsidRDefault="00CB2A97" w:rsidP="002948F1">
      <w:pPr>
        <w:pStyle w:val="af2"/>
        <w:rPr>
          <w:szCs w:val="24"/>
        </w:rPr>
      </w:pPr>
    </w:p>
    <w:p w14:paraId="5F101FFA" w14:textId="6D4177C5" w:rsidR="00CB2A97" w:rsidRDefault="00CB2A97" w:rsidP="002948F1">
      <w:pPr>
        <w:pStyle w:val="af2"/>
        <w:rPr>
          <w:szCs w:val="24"/>
        </w:rPr>
      </w:pPr>
    </w:p>
    <w:p w14:paraId="039CADE4" w14:textId="0C6F501A" w:rsidR="00CB2A97" w:rsidRDefault="00CB2A97" w:rsidP="002948F1">
      <w:pPr>
        <w:pStyle w:val="af2"/>
        <w:rPr>
          <w:szCs w:val="24"/>
        </w:rPr>
      </w:pPr>
    </w:p>
    <w:p w14:paraId="2560B031" w14:textId="042E8DBB" w:rsidR="00CB2A97" w:rsidRDefault="00CB2A97" w:rsidP="002948F1">
      <w:pPr>
        <w:pStyle w:val="af2"/>
        <w:rPr>
          <w:szCs w:val="24"/>
        </w:rPr>
      </w:pPr>
    </w:p>
    <w:p w14:paraId="08FFE90C" w14:textId="33168E22" w:rsidR="00CB2A97" w:rsidRDefault="00CB2A97" w:rsidP="002948F1">
      <w:pPr>
        <w:pStyle w:val="af2"/>
        <w:rPr>
          <w:szCs w:val="24"/>
        </w:rPr>
      </w:pPr>
    </w:p>
    <w:p w14:paraId="0357850C" w14:textId="6375A6EF" w:rsidR="00CB2A97" w:rsidRDefault="00CB2A97" w:rsidP="002948F1">
      <w:pPr>
        <w:pStyle w:val="af2"/>
        <w:rPr>
          <w:szCs w:val="24"/>
        </w:rPr>
      </w:pPr>
    </w:p>
    <w:p w14:paraId="33920673" w14:textId="22EA5334" w:rsidR="00CB2A97" w:rsidRDefault="00CB2A97" w:rsidP="002948F1">
      <w:pPr>
        <w:pStyle w:val="af2"/>
        <w:rPr>
          <w:szCs w:val="24"/>
        </w:rPr>
      </w:pPr>
    </w:p>
    <w:p w14:paraId="1286C224" w14:textId="40872297" w:rsidR="00CB2A97" w:rsidRDefault="00CB2A97" w:rsidP="002948F1">
      <w:pPr>
        <w:pStyle w:val="af2"/>
        <w:rPr>
          <w:szCs w:val="24"/>
        </w:rPr>
      </w:pPr>
    </w:p>
    <w:p w14:paraId="1B46C6E9" w14:textId="08482A8C" w:rsidR="00CB2A97" w:rsidRDefault="00CB2A97" w:rsidP="002948F1">
      <w:pPr>
        <w:pStyle w:val="af2"/>
        <w:rPr>
          <w:szCs w:val="24"/>
        </w:rPr>
      </w:pPr>
    </w:p>
    <w:p w14:paraId="5394F1E8" w14:textId="47E7EE0C" w:rsidR="00CB2A97" w:rsidRDefault="00CB2A97" w:rsidP="002948F1">
      <w:pPr>
        <w:pStyle w:val="af2"/>
        <w:rPr>
          <w:szCs w:val="24"/>
        </w:rPr>
      </w:pPr>
    </w:p>
    <w:p w14:paraId="27A42BA3" w14:textId="6A3760D2" w:rsidR="00CB2A97" w:rsidRDefault="00CB2A97" w:rsidP="002948F1">
      <w:pPr>
        <w:pStyle w:val="af2"/>
        <w:rPr>
          <w:szCs w:val="24"/>
        </w:rPr>
      </w:pPr>
    </w:p>
    <w:p w14:paraId="698A52B8" w14:textId="0EE10BF6" w:rsidR="00CB2A97" w:rsidRDefault="00CB2A97" w:rsidP="002948F1">
      <w:pPr>
        <w:pStyle w:val="af2"/>
        <w:rPr>
          <w:szCs w:val="24"/>
        </w:rPr>
      </w:pPr>
    </w:p>
    <w:p w14:paraId="6A9496F5" w14:textId="4F54CDD2" w:rsidR="00CB2A97" w:rsidRDefault="00CB2A97" w:rsidP="002948F1">
      <w:pPr>
        <w:pStyle w:val="af2"/>
        <w:rPr>
          <w:szCs w:val="24"/>
        </w:rPr>
      </w:pPr>
    </w:p>
    <w:p w14:paraId="0368C211" w14:textId="5AA15A5C" w:rsidR="00CB2A97" w:rsidRDefault="00CB2A97" w:rsidP="002948F1">
      <w:pPr>
        <w:pStyle w:val="af2"/>
        <w:rPr>
          <w:szCs w:val="24"/>
        </w:rPr>
      </w:pPr>
    </w:p>
    <w:p w14:paraId="7B1469CA" w14:textId="1F866F5B" w:rsidR="00CB2A97" w:rsidRDefault="00CB2A97" w:rsidP="002948F1">
      <w:pPr>
        <w:pStyle w:val="af2"/>
        <w:rPr>
          <w:szCs w:val="24"/>
        </w:rPr>
      </w:pPr>
    </w:p>
    <w:p w14:paraId="036AC171" w14:textId="25835080" w:rsidR="00CB2A97" w:rsidRDefault="00CB2A97" w:rsidP="002948F1">
      <w:pPr>
        <w:pStyle w:val="af2"/>
        <w:rPr>
          <w:szCs w:val="24"/>
        </w:rPr>
      </w:pPr>
    </w:p>
    <w:p w14:paraId="39B3FDAA" w14:textId="61EC8CFE" w:rsidR="00CB2A97" w:rsidRDefault="00CB2A97" w:rsidP="002948F1">
      <w:pPr>
        <w:pStyle w:val="af2"/>
        <w:rPr>
          <w:szCs w:val="24"/>
        </w:rPr>
      </w:pPr>
    </w:p>
    <w:p w14:paraId="4AE9CB0F" w14:textId="1F115F9A" w:rsidR="00CB2A97" w:rsidRDefault="00CB2A97" w:rsidP="002948F1">
      <w:pPr>
        <w:pStyle w:val="af2"/>
        <w:rPr>
          <w:szCs w:val="24"/>
        </w:rPr>
      </w:pPr>
    </w:p>
    <w:p w14:paraId="788D6385" w14:textId="5B68287C" w:rsidR="00CB2A97" w:rsidRDefault="00CB2A97" w:rsidP="002948F1">
      <w:pPr>
        <w:pStyle w:val="af2"/>
        <w:rPr>
          <w:szCs w:val="24"/>
        </w:rPr>
      </w:pPr>
    </w:p>
    <w:p w14:paraId="45E608A5" w14:textId="0875B635" w:rsidR="00CB2A97" w:rsidRDefault="00CB2A97" w:rsidP="002948F1">
      <w:pPr>
        <w:pStyle w:val="af2"/>
        <w:rPr>
          <w:szCs w:val="24"/>
        </w:rPr>
      </w:pPr>
    </w:p>
    <w:p w14:paraId="26DBD670" w14:textId="3E8E387A" w:rsidR="00CB2A97" w:rsidRDefault="00CB2A97" w:rsidP="002948F1">
      <w:pPr>
        <w:pStyle w:val="af2"/>
        <w:rPr>
          <w:szCs w:val="24"/>
        </w:rPr>
      </w:pPr>
    </w:p>
    <w:p w14:paraId="71197E47" w14:textId="77777777" w:rsidR="00CB2A97" w:rsidRDefault="00CB2A97" w:rsidP="002948F1">
      <w:pPr>
        <w:pStyle w:val="af2"/>
        <w:rPr>
          <w:szCs w:val="24"/>
        </w:rPr>
      </w:pPr>
    </w:p>
    <w:p w14:paraId="0EF98967" w14:textId="77777777"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14:paraId="53825980" w14:textId="77777777" w:rsidTr="002948F1">
        <w:tc>
          <w:tcPr>
            <w:tcW w:w="4110" w:type="dxa"/>
            <w:shd w:val="clear" w:color="auto" w:fill="auto"/>
          </w:tcPr>
          <w:p w14:paraId="1618E127" w14:textId="77777777"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14:paraId="6EBF78D2" w14:textId="77777777" w:rsidTr="002948F1">
        <w:tc>
          <w:tcPr>
            <w:tcW w:w="4110" w:type="dxa"/>
            <w:shd w:val="clear" w:color="auto" w:fill="auto"/>
          </w:tcPr>
          <w:p w14:paraId="4AB07684" w14:textId="77777777"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14:paraId="6B694A80" w14:textId="77777777" w:rsidTr="002948F1">
        <w:tc>
          <w:tcPr>
            <w:tcW w:w="4110" w:type="dxa"/>
            <w:shd w:val="clear" w:color="auto" w:fill="auto"/>
          </w:tcPr>
          <w:p w14:paraId="428B0C72" w14:textId="77777777"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14:paraId="415C0F94" w14:textId="77777777"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14:paraId="03CE7D02" w14:textId="77777777"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14:paraId="239E59D8" w14:textId="77777777"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14:paraId="4C35B00C" w14:textId="77777777" w:rsidTr="002771A3">
        <w:tc>
          <w:tcPr>
            <w:tcW w:w="5637" w:type="dxa"/>
            <w:gridSpan w:val="2"/>
          </w:tcPr>
          <w:p w14:paraId="0CE97C14" w14:textId="77777777"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7449BF1D" w14:textId="77777777" w:rsidR="002948F1" w:rsidRPr="00ED7C2D" w:rsidRDefault="002948F1" w:rsidP="002948F1">
            <w:pPr>
              <w:jc w:val="both"/>
            </w:pPr>
          </w:p>
        </w:tc>
      </w:tr>
      <w:tr w:rsidR="002948F1" w:rsidRPr="00ED7C2D" w14:paraId="5272188D" w14:textId="77777777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14:paraId="42AFA795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67BCD632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14:paraId="60BFA0F1" w14:textId="77777777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14:paraId="7E24B1A2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14:paraId="105226EF" w14:textId="77777777" w:rsidTr="002771A3">
        <w:tc>
          <w:tcPr>
            <w:tcW w:w="9464" w:type="dxa"/>
            <w:gridSpan w:val="4"/>
          </w:tcPr>
          <w:p w14:paraId="328E1897" w14:textId="77777777"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14:paraId="7A4C193D" w14:textId="77777777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14:paraId="3AAC5CA4" w14:textId="77777777"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6AD3CD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14:paraId="16F49F06" w14:textId="77777777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14:paraId="54713B16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14:paraId="3711EA3E" w14:textId="77777777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14:paraId="41856F76" w14:textId="77777777"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14:paraId="45542756" w14:textId="77777777"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14:paraId="08DB833B" w14:textId="77777777" w:rsidTr="002771A3">
        <w:tc>
          <w:tcPr>
            <w:tcW w:w="592" w:type="dxa"/>
          </w:tcPr>
          <w:p w14:paraId="4875EDC7" w14:textId="77777777" w:rsidR="002948F1" w:rsidRPr="00ED7C2D" w:rsidRDefault="002948F1" w:rsidP="002948F1">
            <w:pPr>
              <w:jc w:val="center"/>
            </w:pPr>
            <w:r w:rsidRPr="00ED7C2D">
              <w:t>№ п/п</w:t>
            </w:r>
          </w:p>
        </w:tc>
        <w:tc>
          <w:tcPr>
            <w:tcW w:w="2918" w:type="dxa"/>
          </w:tcPr>
          <w:p w14:paraId="6F2FB578" w14:textId="77777777"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14:paraId="1451B60E" w14:textId="77777777"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14:paraId="1DC1FB7F" w14:textId="77777777"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14:paraId="35DA0AC2" w14:textId="77777777"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14:paraId="40FBA74C" w14:textId="77777777" w:rsidTr="002771A3">
        <w:tc>
          <w:tcPr>
            <w:tcW w:w="592" w:type="dxa"/>
          </w:tcPr>
          <w:p w14:paraId="68461E3C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14:paraId="6502DFA7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14:paraId="3A4AED2C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14:paraId="67799337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14:paraId="3E1183D7" w14:textId="77777777" w:rsidR="002948F1" w:rsidRPr="00ED7C2D" w:rsidRDefault="002948F1" w:rsidP="002948F1">
            <w:pPr>
              <w:jc w:val="center"/>
            </w:pPr>
          </w:p>
        </w:tc>
      </w:tr>
      <w:tr w:rsidR="002948F1" w:rsidRPr="00ED7C2D" w14:paraId="64297842" w14:textId="77777777" w:rsidTr="002771A3">
        <w:tc>
          <w:tcPr>
            <w:tcW w:w="592" w:type="dxa"/>
          </w:tcPr>
          <w:p w14:paraId="114DE06F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14:paraId="73A7C349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14:paraId="05FBB3DF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14:paraId="2430184D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14:paraId="642114D7" w14:textId="77777777" w:rsidR="002948F1" w:rsidRPr="00ED7C2D" w:rsidRDefault="002948F1" w:rsidP="002948F1">
            <w:pPr>
              <w:jc w:val="center"/>
            </w:pPr>
          </w:p>
        </w:tc>
      </w:tr>
    </w:tbl>
    <w:p w14:paraId="25F77B5B" w14:textId="77777777" w:rsidR="002948F1" w:rsidRPr="00ED7C2D" w:rsidRDefault="002948F1" w:rsidP="002948F1">
      <w:pPr>
        <w:jc w:val="center"/>
      </w:pPr>
    </w:p>
    <w:p w14:paraId="224423CF" w14:textId="77777777"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14:paraId="11E32107" w14:textId="77777777" w:rsidTr="002948F1">
        <w:tc>
          <w:tcPr>
            <w:tcW w:w="1305" w:type="dxa"/>
          </w:tcPr>
          <w:p w14:paraId="2B1E7632" w14:textId="77777777"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14:paraId="4AA92645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562DF131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3B8AD39F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7E5470A" w14:textId="77777777" w:rsidR="002948F1" w:rsidRPr="00ED7C2D" w:rsidRDefault="002948F1" w:rsidP="002948F1">
            <w:pPr>
              <w:jc w:val="center"/>
            </w:pPr>
          </w:p>
        </w:tc>
      </w:tr>
      <w:tr w:rsidR="002948F1" w:rsidRPr="00ED7C2D" w14:paraId="39C660F5" w14:textId="77777777" w:rsidTr="002948F1">
        <w:tc>
          <w:tcPr>
            <w:tcW w:w="1305" w:type="dxa"/>
          </w:tcPr>
          <w:p w14:paraId="5176CD94" w14:textId="77777777" w:rsidR="002948F1" w:rsidRPr="00D872DF" w:rsidRDefault="002948F1" w:rsidP="002948F1"/>
        </w:tc>
        <w:tc>
          <w:tcPr>
            <w:tcW w:w="1515" w:type="dxa"/>
            <w:vMerge/>
          </w:tcPr>
          <w:p w14:paraId="55B97DE8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482010A3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112B1183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C4B8F54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14:paraId="409BA731" w14:textId="77777777" w:rsidTr="002948F1">
        <w:tc>
          <w:tcPr>
            <w:tcW w:w="1305" w:type="dxa"/>
          </w:tcPr>
          <w:p w14:paraId="0A826FDF" w14:textId="77777777"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14:paraId="490A81D2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3233DE4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14:paraId="6A0A1D2E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10E673F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14:paraId="5A974972" w14:textId="77777777" w:rsidTr="002948F1">
        <w:tc>
          <w:tcPr>
            <w:tcW w:w="1305" w:type="dxa"/>
          </w:tcPr>
          <w:p w14:paraId="2E69CB55" w14:textId="77777777" w:rsidR="002948F1" w:rsidRPr="00ED7C2D" w:rsidRDefault="002948F1" w:rsidP="002948F1"/>
        </w:tc>
        <w:tc>
          <w:tcPr>
            <w:tcW w:w="1515" w:type="dxa"/>
            <w:vMerge/>
          </w:tcPr>
          <w:p w14:paraId="2BAA4F20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3FAA50E6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03EE4BF8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7E51659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14:paraId="78E97094" w14:textId="77777777" w:rsidR="002948F1" w:rsidRPr="00ED7C2D" w:rsidRDefault="002948F1" w:rsidP="002948F1">
      <w:pPr>
        <w:spacing w:before="480"/>
      </w:pPr>
      <w:r w:rsidRPr="00ED7C2D">
        <w:t>__________</w:t>
      </w:r>
    </w:p>
    <w:p w14:paraId="2E90D9A0" w14:textId="77777777"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14:paraId="2779223F" w14:textId="77777777" w:rsidTr="002948F1">
        <w:tc>
          <w:tcPr>
            <w:tcW w:w="4110" w:type="dxa"/>
            <w:shd w:val="clear" w:color="auto" w:fill="auto"/>
          </w:tcPr>
          <w:p w14:paraId="05F98C58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5189CECE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2ECF8F93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6BC3D2F7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52814265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43DCEF7D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0DDC5D3D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59F1A3EE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262AD933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54DB370B" w14:textId="77777777"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78DB7FB4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17BF0D03" w14:textId="3F406E6B"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25D8CA53" w14:textId="77777777" w:rsidR="00CB2A97" w:rsidRDefault="00CB2A9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1788C80E" w14:textId="77777777" w:rsidR="00CB2A97" w:rsidRDefault="00CB2A9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1762DFDE" w14:textId="77777777"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47330ED5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0CCCCA4A" w14:textId="77777777"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14:paraId="073A75DF" w14:textId="77777777" w:rsidTr="002948F1">
        <w:tc>
          <w:tcPr>
            <w:tcW w:w="4110" w:type="dxa"/>
            <w:shd w:val="clear" w:color="auto" w:fill="auto"/>
          </w:tcPr>
          <w:p w14:paraId="6D23888D" w14:textId="77777777"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14:paraId="75CEB6BB" w14:textId="77777777" w:rsidTr="002948F1">
        <w:tc>
          <w:tcPr>
            <w:tcW w:w="4110" w:type="dxa"/>
            <w:shd w:val="clear" w:color="auto" w:fill="auto"/>
          </w:tcPr>
          <w:p w14:paraId="68C8AE2C" w14:textId="77777777"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14:paraId="16452197" w14:textId="77777777"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14:paraId="752668DB" w14:textId="77777777"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14:paraId="5D9192F1" w14:textId="77777777"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14:paraId="202099EE" w14:textId="77777777" w:rsidTr="005D7FE8">
        <w:tc>
          <w:tcPr>
            <w:tcW w:w="9606" w:type="dxa"/>
            <w:gridSpan w:val="2"/>
          </w:tcPr>
          <w:p w14:paraId="34BF0B48" w14:textId="77777777"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14:paraId="3342BA0C" w14:textId="77777777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14:paraId="1DBE11F6" w14:textId="77777777"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1FC3BD52" w14:textId="77777777"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14:paraId="63427F66" w14:textId="77777777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14:paraId="21E82E3C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14:paraId="6B0181A0" w14:textId="77777777" w:rsidTr="005D7FE8">
        <w:tc>
          <w:tcPr>
            <w:tcW w:w="9606" w:type="dxa"/>
            <w:gridSpan w:val="2"/>
          </w:tcPr>
          <w:p w14:paraId="091E5076" w14:textId="77777777"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14:paraId="5326ADD0" w14:textId="77777777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33D6D142" w14:textId="77777777"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14:paraId="6D3C8398" w14:textId="77777777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14:paraId="0DE6E06E" w14:textId="77777777"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14:paraId="75618115" w14:textId="77777777" w:rsidTr="005D7FE8">
        <w:tc>
          <w:tcPr>
            <w:tcW w:w="9606" w:type="dxa"/>
            <w:gridSpan w:val="2"/>
          </w:tcPr>
          <w:p w14:paraId="459161CB" w14:textId="77777777"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14:paraId="3B368CFC" w14:textId="77777777" w:rsidTr="005D7FE8">
        <w:tc>
          <w:tcPr>
            <w:tcW w:w="9606" w:type="dxa"/>
            <w:gridSpan w:val="2"/>
          </w:tcPr>
          <w:p w14:paraId="38A208C0" w14:textId="77777777"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14:paraId="36CB7437" w14:textId="77777777" w:rsidR="002948F1" w:rsidRDefault="002948F1" w:rsidP="002948F1">
      <w:pPr>
        <w:jc w:val="center"/>
      </w:pPr>
    </w:p>
    <w:p w14:paraId="36364590" w14:textId="77777777"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14:paraId="745D13D4" w14:textId="77777777" w:rsidTr="002948F1">
        <w:tc>
          <w:tcPr>
            <w:tcW w:w="1305" w:type="dxa"/>
          </w:tcPr>
          <w:p w14:paraId="5B176826" w14:textId="77777777"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14:paraId="2C03548B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16CF3110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259A011D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0298842" w14:textId="77777777" w:rsidR="002948F1" w:rsidRPr="00ED7C2D" w:rsidRDefault="002948F1" w:rsidP="002948F1">
            <w:pPr>
              <w:jc w:val="center"/>
            </w:pPr>
          </w:p>
        </w:tc>
      </w:tr>
      <w:tr w:rsidR="002948F1" w:rsidRPr="00ED7C2D" w14:paraId="13081354" w14:textId="77777777" w:rsidTr="002948F1">
        <w:tc>
          <w:tcPr>
            <w:tcW w:w="1305" w:type="dxa"/>
          </w:tcPr>
          <w:p w14:paraId="31CEB3A3" w14:textId="77777777"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14:paraId="61CE455C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4147CFC3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7AFA308C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B255A5A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14:paraId="2DCA86C6" w14:textId="77777777" w:rsidTr="002948F1">
        <w:tc>
          <w:tcPr>
            <w:tcW w:w="1305" w:type="dxa"/>
          </w:tcPr>
          <w:p w14:paraId="37DA2EE5" w14:textId="77777777"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14:paraId="4845D591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A1EF55E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14:paraId="50B7DAE2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854F1BC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14:paraId="3CF6FD41" w14:textId="77777777" w:rsidTr="002948F1">
        <w:tc>
          <w:tcPr>
            <w:tcW w:w="1305" w:type="dxa"/>
          </w:tcPr>
          <w:p w14:paraId="4DA12CBA" w14:textId="77777777"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14:paraId="3B3DAA65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47BEC1D4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7C1EB362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0D4C0D8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14:paraId="6A5E77D5" w14:textId="77777777"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14:paraId="2FC77A87" w14:textId="77777777" w:rsidTr="002948F1">
        <w:tc>
          <w:tcPr>
            <w:tcW w:w="4253" w:type="dxa"/>
            <w:shd w:val="clear" w:color="auto" w:fill="auto"/>
          </w:tcPr>
          <w:p w14:paraId="452822AF" w14:textId="77777777"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14:paraId="2B6919F8" w14:textId="77777777" w:rsidTr="002948F1">
        <w:tc>
          <w:tcPr>
            <w:tcW w:w="4253" w:type="dxa"/>
            <w:shd w:val="clear" w:color="auto" w:fill="auto"/>
          </w:tcPr>
          <w:p w14:paraId="12B4568D" w14:textId="77777777"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14:paraId="395D81D0" w14:textId="77777777" w:rsidTr="002948F1">
        <w:tc>
          <w:tcPr>
            <w:tcW w:w="4253" w:type="dxa"/>
            <w:shd w:val="clear" w:color="auto" w:fill="auto"/>
          </w:tcPr>
          <w:p w14:paraId="7A160227" w14:textId="77777777"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14:paraId="5279F25E" w14:textId="77777777" w:rsidTr="002948F1">
        <w:trPr>
          <w:trHeight w:val="966"/>
        </w:trPr>
        <w:tc>
          <w:tcPr>
            <w:tcW w:w="4253" w:type="dxa"/>
            <w:shd w:val="clear" w:color="auto" w:fill="auto"/>
          </w:tcPr>
          <w:p w14:paraId="5349D4EA" w14:textId="77777777"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14:paraId="4CBBBB1D" w14:textId="77777777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2B53E66D" w14:textId="77777777"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14:paraId="5C212733" w14:textId="77777777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906275E" w14:textId="77777777"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14:paraId="6757F2B2" w14:textId="77777777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7EE9B880" w14:textId="77777777"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14:paraId="34067B98" w14:textId="77777777"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14:paraId="77C04364" w14:textId="77777777"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14:paraId="25E656FB" w14:textId="77777777"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14:paraId="4403F079" w14:textId="77777777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14:paraId="10A39435" w14:textId="77777777"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9717E" w14:textId="77777777" w:rsidR="002948F1" w:rsidRPr="007C5C88" w:rsidRDefault="002948F1" w:rsidP="009B33E9">
            <w:pPr>
              <w:ind w:right="459"/>
            </w:pPr>
          </w:p>
        </w:tc>
      </w:tr>
      <w:tr w:rsidR="002948F1" w:rsidRPr="00A5663E" w14:paraId="7062E6D8" w14:textId="77777777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2D3BFB" w14:textId="77777777"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14:paraId="10CE2276" w14:textId="77777777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3EE46E" w14:textId="77777777"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14:paraId="368E2E8C" w14:textId="77777777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14:paraId="4F0CBBD1" w14:textId="77777777"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14:paraId="079C80BD" w14:textId="77777777" w:rsidR="002948F1" w:rsidRPr="00A5663E" w:rsidRDefault="002948F1" w:rsidP="002948F1">
      <w:pPr>
        <w:autoSpaceDE w:val="0"/>
        <w:autoSpaceDN w:val="0"/>
        <w:adjustRightInd w:val="0"/>
      </w:pPr>
    </w:p>
    <w:p w14:paraId="1A0377E7" w14:textId="77777777"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14:paraId="593FABC2" w14:textId="77777777" w:rsidTr="002948F1">
        <w:tc>
          <w:tcPr>
            <w:tcW w:w="1843" w:type="dxa"/>
            <w:shd w:val="clear" w:color="auto" w:fill="auto"/>
          </w:tcPr>
          <w:p w14:paraId="121B96F6" w14:textId="77777777"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14:paraId="477B1E21" w14:textId="77777777"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14:paraId="7AAD0E29" w14:textId="7A4945CB" w:rsidR="002948F1" w:rsidRPr="00A5663E" w:rsidRDefault="002948F1" w:rsidP="002948F1">
      <w:pPr>
        <w:jc w:val="both"/>
      </w:pPr>
      <w:r w:rsidRPr="00A5663E">
        <w:t xml:space="preserve">сдан на </w:t>
      </w:r>
      <w:r w:rsidRPr="00CB2A97">
        <w:t xml:space="preserve">хранение в </w:t>
      </w:r>
      <w:r w:rsidR="00CB2A97" w:rsidRPr="00CB2A97">
        <w:t>ведущему специалисту</w:t>
      </w:r>
      <w:r>
        <w:t xml:space="preserve"> </w:t>
      </w:r>
      <w:r w:rsidR="00CB2A97">
        <w:t>администрации Никулятского сельского поселения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</w:p>
    <w:p w14:paraId="5C052F2F" w14:textId="77777777" w:rsidR="002948F1" w:rsidRPr="00A5663E" w:rsidRDefault="002948F1" w:rsidP="002948F1">
      <w:pPr>
        <w:autoSpaceDE w:val="0"/>
        <w:autoSpaceDN w:val="0"/>
        <w:adjustRightInd w:val="0"/>
      </w:pPr>
    </w:p>
    <w:p w14:paraId="4DEFF451" w14:textId="77777777" w:rsidR="002948F1" w:rsidRPr="00A5663E" w:rsidRDefault="002948F1" w:rsidP="002948F1">
      <w:pPr>
        <w:autoSpaceDE w:val="0"/>
        <w:autoSpaceDN w:val="0"/>
        <w:adjustRightInd w:val="0"/>
      </w:pPr>
    </w:p>
    <w:p w14:paraId="097CA3E4" w14:textId="77777777"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32"/>
        <w:gridCol w:w="2287"/>
        <w:gridCol w:w="687"/>
        <w:gridCol w:w="2454"/>
      </w:tblGrid>
      <w:tr w:rsidR="002948F1" w:rsidRPr="00A5663E" w14:paraId="28360D09" w14:textId="77777777" w:rsidTr="002948F1">
        <w:tc>
          <w:tcPr>
            <w:tcW w:w="3528" w:type="dxa"/>
            <w:shd w:val="clear" w:color="auto" w:fill="auto"/>
          </w:tcPr>
          <w:p w14:paraId="0DA81ADA" w14:textId="77777777"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14:paraId="051AD971" w14:textId="77777777"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72147906" w14:textId="77777777"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14:paraId="1673C522" w14:textId="77777777"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725E56D5" w14:textId="77777777" w:rsidR="002948F1" w:rsidRPr="00A5663E" w:rsidRDefault="002948F1" w:rsidP="002948F1"/>
        </w:tc>
      </w:tr>
      <w:tr w:rsidR="002948F1" w:rsidRPr="00A5663E" w14:paraId="5439B2C3" w14:textId="77777777" w:rsidTr="002948F1">
        <w:tc>
          <w:tcPr>
            <w:tcW w:w="3528" w:type="dxa"/>
            <w:shd w:val="clear" w:color="auto" w:fill="auto"/>
          </w:tcPr>
          <w:p w14:paraId="3C9EDC39" w14:textId="77777777"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14:paraId="35735B43" w14:textId="77777777"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2580EA0A" w14:textId="77777777"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5D9F4D29" w14:textId="77777777"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14:paraId="435FFB55" w14:textId="77777777"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14:paraId="448BB63C" w14:textId="77777777"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EC4FAD">
      <w:headerReference w:type="default" r:id="rId7"/>
      <w:footerReference w:type="default" r:id="rId8"/>
      <w:footnotePr>
        <w:numFmt w:val="chicago"/>
      </w:footnotePr>
      <w:pgSz w:w="11906" w:h="16838"/>
      <w:pgMar w:top="993" w:right="851" w:bottom="85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DE388" w14:textId="77777777" w:rsidR="009F4D12" w:rsidRDefault="009F4D12" w:rsidP="00072C5F">
      <w:r>
        <w:separator/>
      </w:r>
    </w:p>
  </w:endnote>
  <w:endnote w:type="continuationSeparator" w:id="0">
    <w:p w14:paraId="7A38C10C" w14:textId="77777777" w:rsidR="009F4D12" w:rsidRDefault="009F4D1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0C72A" w14:textId="77777777"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2C659" w14:textId="77777777" w:rsidR="009F4D12" w:rsidRDefault="009F4D12" w:rsidP="00072C5F">
      <w:r>
        <w:separator/>
      </w:r>
    </w:p>
  </w:footnote>
  <w:footnote w:type="continuationSeparator" w:id="0">
    <w:p w14:paraId="67BFAA19" w14:textId="77777777" w:rsidR="009F4D12" w:rsidRDefault="009F4D12" w:rsidP="00072C5F">
      <w:r>
        <w:continuationSeparator/>
      </w:r>
    </w:p>
  </w:footnote>
  <w:footnote w:id="1">
    <w:p w14:paraId="75929491" w14:textId="77777777"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14:paraId="135A6974" w14:textId="77777777" w:rsidR="004A2261" w:rsidRDefault="004A2261" w:rsidP="004A2261">
      <w:pPr>
        <w:pStyle w:val="a3"/>
        <w:jc w:val="both"/>
      </w:pPr>
    </w:p>
    <w:p w14:paraId="0E8C347A" w14:textId="77777777" w:rsidR="004A2261" w:rsidRDefault="004A2261" w:rsidP="004A2261">
      <w:pPr>
        <w:pStyle w:val="a3"/>
        <w:jc w:val="both"/>
      </w:pPr>
    </w:p>
    <w:p w14:paraId="33C5DBAD" w14:textId="77777777" w:rsidR="004A2261" w:rsidRDefault="004A2261" w:rsidP="004A2261">
      <w:pPr>
        <w:pStyle w:val="a3"/>
        <w:jc w:val="both"/>
      </w:pPr>
    </w:p>
    <w:p w14:paraId="48894DE5" w14:textId="77777777"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158073"/>
      <w:docPartObj>
        <w:docPartGallery w:val="Page Numbers (Top of Page)"/>
        <w:docPartUnique/>
      </w:docPartObj>
    </w:sdtPr>
    <w:sdtEndPr/>
    <w:sdtContent>
      <w:p w14:paraId="3BAE01CF" w14:textId="61D24ABF" w:rsidR="009B33E9" w:rsidRDefault="00D3493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FC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D882470" w14:textId="77777777"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087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1BF9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57FFD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4D12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3FEE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2DD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2A97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4931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4FAD"/>
    <w:rsid w:val="00EC5382"/>
    <w:rsid w:val="00ED19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56FC5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2F4"/>
  <w15:docId w15:val="{3F0A8708-0010-4A17-9C40-1717877A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453FB-C0EE-429C-BE47-99FF4401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8</cp:revision>
  <cp:lastPrinted>2023-06-19T06:07:00Z</cp:lastPrinted>
  <dcterms:created xsi:type="dcterms:W3CDTF">2023-06-28T04:21:00Z</dcterms:created>
  <dcterms:modified xsi:type="dcterms:W3CDTF">2023-08-10T07:29:00Z</dcterms:modified>
</cp:coreProperties>
</file>