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08F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F926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20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642">
        <w:rPr>
          <w:rFonts w:ascii="Times New Roman" w:hAnsi="Times New Roman"/>
          <w:b/>
          <w:bCs/>
          <w:sz w:val="24"/>
          <w:szCs w:val="24"/>
        </w:rPr>
        <w:t>НИКУЛЯТСКОГО СЕЛЬСКОГО ПОСЕЛЕНИЯ</w:t>
      </w:r>
    </w:p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08F">
        <w:rPr>
          <w:rFonts w:ascii="Times New Roman" w:hAnsi="Times New Roman"/>
          <w:b/>
          <w:bCs/>
          <w:sz w:val="24"/>
          <w:szCs w:val="24"/>
        </w:rPr>
        <w:t>ЯРАНСКОГО РАЙОНА КИРОВСКОЙ ОБЛАСТИ</w:t>
      </w:r>
    </w:p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137F4" w:rsidRDefault="008137F4" w:rsidP="00813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473D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.11.202</w:t>
      </w:r>
      <w:r w:rsidR="00100E3E">
        <w:rPr>
          <w:rFonts w:ascii="Times New Roman" w:hAnsi="Times New Roman"/>
          <w:sz w:val="24"/>
          <w:szCs w:val="24"/>
        </w:rPr>
        <w:t>2</w:t>
      </w:r>
      <w:r w:rsidRPr="004C208F">
        <w:rPr>
          <w:rFonts w:ascii="Times New Roman" w:hAnsi="Times New Roman"/>
          <w:sz w:val="24"/>
          <w:szCs w:val="24"/>
        </w:rPr>
        <w:t xml:space="preserve"> </w:t>
      </w:r>
      <w:r w:rsidR="00F926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C208F">
        <w:rPr>
          <w:rFonts w:ascii="Times New Roman" w:hAnsi="Times New Roman"/>
          <w:sz w:val="24"/>
          <w:szCs w:val="24"/>
        </w:rPr>
        <w:t xml:space="preserve">№  </w:t>
      </w:r>
      <w:r w:rsidR="00100E3E">
        <w:rPr>
          <w:rFonts w:ascii="Times New Roman" w:hAnsi="Times New Roman"/>
          <w:sz w:val="24"/>
          <w:szCs w:val="24"/>
        </w:rPr>
        <w:t>67</w:t>
      </w:r>
    </w:p>
    <w:p w:rsidR="008137F4" w:rsidRPr="004C208F" w:rsidRDefault="00F92642" w:rsidP="00813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Никулята</w:t>
      </w: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35E14" w:rsidRDefault="008137F4" w:rsidP="008137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08F">
        <w:rPr>
          <w:rFonts w:ascii="Times New Roman" w:hAnsi="Times New Roman"/>
          <w:b/>
          <w:sz w:val="24"/>
          <w:szCs w:val="24"/>
        </w:rPr>
        <w:t xml:space="preserve">Об одобрении прогноза социально – экономического развития </w:t>
      </w:r>
    </w:p>
    <w:p w:rsidR="008137F4" w:rsidRPr="004C208F" w:rsidRDefault="008137F4" w:rsidP="008137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F92642">
        <w:rPr>
          <w:rFonts w:ascii="Times New Roman" w:hAnsi="Times New Roman"/>
          <w:b/>
          <w:sz w:val="24"/>
          <w:szCs w:val="24"/>
        </w:rPr>
        <w:t>Никулятское</w:t>
      </w:r>
      <w:r w:rsidRPr="004C208F">
        <w:rPr>
          <w:rFonts w:ascii="Times New Roman" w:hAnsi="Times New Roman"/>
          <w:b/>
          <w:sz w:val="24"/>
          <w:szCs w:val="24"/>
        </w:rPr>
        <w:t xml:space="preserve"> сельское поселение Яранского района Кировской области на 202</w:t>
      </w:r>
      <w:r w:rsidR="00100E3E">
        <w:rPr>
          <w:rFonts w:ascii="Times New Roman" w:hAnsi="Times New Roman"/>
          <w:b/>
          <w:sz w:val="24"/>
          <w:szCs w:val="24"/>
        </w:rPr>
        <w:t>3</w:t>
      </w:r>
      <w:r w:rsidR="00E35E1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        В соответствии со статьей 173 </w:t>
      </w:r>
      <w:proofErr w:type="gramStart"/>
      <w:r w:rsidRPr="004C208F">
        <w:rPr>
          <w:rFonts w:ascii="Times New Roman" w:hAnsi="Times New Roman"/>
          <w:sz w:val="24"/>
          <w:szCs w:val="24"/>
        </w:rPr>
        <w:t>Бюджетного  кодекса</w:t>
      </w:r>
      <w:proofErr w:type="gramEnd"/>
      <w:r w:rsidRPr="004C208F">
        <w:rPr>
          <w:rFonts w:ascii="Times New Roman" w:hAnsi="Times New Roman"/>
          <w:sz w:val="24"/>
          <w:szCs w:val="24"/>
        </w:rPr>
        <w:t xml:space="preserve"> Российской Федерации, руководствуясь постановлением администрации </w:t>
      </w:r>
      <w:r w:rsidR="00F92642">
        <w:rPr>
          <w:rFonts w:ascii="Times New Roman" w:hAnsi="Times New Roman"/>
          <w:sz w:val="24"/>
          <w:szCs w:val="24"/>
        </w:rPr>
        <w:t>Никулятского</w:t>
      </w:r>
      <w:r w:rsidRPr="004C208F">
        <w:rPr>
          <w:rFonts w:ascii="Times New Roman" w:hAnsi="Times New Roman"/>
          <w:sz w:val="24"/>
          <w:szCs w:val="24"/>
        </w:rPr>
        <w:t xml:space="preserve"> сельского </w:t>
      </w:r>
      <w:r w:rsidRPr="00E35E14">
        <w:rPr>
          <w:rFonts w:ascii="Times New Roman" w:hAnsi="Times New Roman"/>
          <w:sz w:val="24"/>
          <w:szCs w:val="24"/>
        </w:rPr>
        <w:t xml:space="preserve">поселения   </w:t>
      </w:r>
      <w:r w:rsidR="00E35E14" w:rsidRPr="00E35E14">
        <w:rPr>
          <w:rFonts w:ascii="Times New Roman" w:hAnsi="Times New Roman"/>
          <w:sz w:val="24"/>
          <w:szCs w:val="24"/>
        </w:rPr>
        <w:t>№ 18</w:t>
      </w:r>
      <w:r w:rsidRPr="00E35E14">
        <w:rPr>
          <w:rFonts w:ascii="Times New Roman" w:hAnsi="Times New Roman"/>
          <w:sz w:val="24"/>
          <w:szCs w:val="24"/>
        </w:rPr>
        <w:t>а</w:t>
      </w:r>
      <w:r w:rsidRPr="004C208F">
        <w:rPr>
          <w:rFonts w:ascii="Times New Roman" w:hAnsi="Times New Roman"/>
          <w:sz w:val="24"/>
          <w:szCs w:val="24"/>
        </w:rPr>
        <w:t xml:space="preserve"> от 20.05.2015 «Об утверждении порядка разработки прогноза социально-экономического развития  </w:t>
      </w:r>
      <w:r w:rsidR="00F92642">
        <w:rPr>
          <w:rFonts w:ascii="Times New Roman" w:hAnsi="Times New Roman"/>
          <w:sz w:val="24"/>
          <w:szCs w:val="24"/>
        </w:rPr>
        <w:t>Никулятского</w:t>
      </w:r>
      <w:r w:rsidRPr="004C208F">
        <w:rPr>
          <w:rFonts w:ascii="Times New Roman" w:hAnsi="Times New Roman"/>
          <w:sz w:val="24"/>
          <w:szCs w:val="24"/>
        </w:rPr>
        <w:t xml:space="preserve"> сельского поселения Яранского муниципального района на среднесрочный  и долгосрочный  период», администрация  </w:t>
      </w:r>
      <w:r w:rsidR="00F92642">
        <w:rPr>
          <w:rFonts w:ascii="Times New Roman" w:hAnsi="Times New Roman"/>
          <w:sz w:val="24"/>
          <w:szCs w:val="24"/>
        </w:rPr>
        <w:t>Никулятского</w:t>
      </w:r>
      <w:r w:rsidRPr="004C208F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   1.  Одобрить прогноз социально – экономического развития муниципального </w:t>
      </w:r>
      <w:proofErr w:type="gramStart"/>
      <w:r w:rsidRPr="004C208F">
        <w:rPr>
          <w:rFonts w:ascii="Times New Roman" w:hAnsi="Times New Roman"/>
          <w:sz w:val="24"/>
          <w:szCs w:val="24"/>
        </w:rPr>
        <w:t xml:space="preserve">образования  </w:t>
      </w:r>
      <w:r w:rsidR="00F92642">
        <w:rPr>
          <w:rFonts w:ascii="Times New Roman" w:hAnsi="Times New Roman"/>
          <w:sz w:val="24"/>
          <w:szCs w:val="24"/>
        </w:rPr>
        <w:t>Никулятское</w:t>
      </w:r>
      <w:proofErr w:type="gramEnd"/>
      <w:r w:rsidRPr="004C208F">
        <w:rPr>
          <w:rFonts w:ascii="Times New Roman" w:hAnsi="Times New Roman"/>
          <w:sz w:val="24"/>
          <w:szCs w:val="24"/>
        </w:rPr>
        <w:t xml:space="preserve"> сельское поселение Яранского района Кировской области  на 202</w:t>
      </w:r>
      <w:r w:rsidR="00100E3E">
        <w:rPr>
          <w:rFonts w:ascii="Times New Roman" w:hAnsi="Times New Roman"/>
          <w:sz w:val="24"/>
          <w:szCs w:val="24"/>
        </w:rPr>
        <w:t>3</w:t>
      </w:r>
      <w:r w:rsidR="0057079E">
        <w:rPr>
          <w:rFonts w:ascii="Times New Roman" w:hAnsi="Times New Roman"/>
          <w:sz w:val="24"/>
          <w:szCs w:val="24"/>
        </w:rPr>
        <w:t xml:space="preserve"> год, согласно приложениям </w:t>
      </w:r>
      <w:bookmarkStart w:id="0" w:name="_GoBack"/>
      <w:bookmarkEnd w:id="0"/>
      <w:r w:rsidR="0057079E">
        <w:rPr>
          <w:rFonts w:ascii="Times New Roman" w:hAnsi="Times New Roman"/>
          <w:sz w:val="24"/>
          <w:szCs w:val="24"/>
        </w:rPr>
        <w:t>1, 2, 3</w:t>
      </w:r>
      <w:r w:rsidRPr="004C208F">
        <w:rPr>
          <w:rFonts w:ascii="Times New Roman" w:hAnsi="Times New Roman"/>
          <w:sz w:val="24"/>
          <w:szCs w:val="24"/>
        </w:rPr>
        <w:t>.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  2.  Принять прогноз социально – экономического развития муниципального образования </w:t>
      </w:r>
      <w:r w:rsidR="00F92642">
        <w:rPr>
          <w:rFonts w:ascii="Times New Roman" w:hAnsi="Times New Roman"/>
          <w:sz w:val="24"/>
          <w:szCs w:val="24"/>
        </w:rPr>
        <w:t>Никулятское</w:t>
      </w:r>
      <w:r w:rsidRPr="004C20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08F">
        <w:rPr>
          <w:rFonts w:ascii="Times New Roman" w:hAnsi="Times New Roman"/>
          <w:sz w:val="24"/>
          <w:szCs w:val="24"/>
        </w:rPr>
        <w:t>сельское  поселение</w:t>
      </w:r>
      <w:proofErr w:type="gramEnd"/>
      <w:r w:rsidRPr="004C208F">
        <w:rPr>
          <w:rFonts w:ascii="Times New Roman" w:hAnsi="Times New Roman"/>
          <w:sz w:val="24"/>
          <w:szCs w:val="24"/>
        </w:rPr>
        <w:t xml:space="preserve"> Яранского р</w:t>
      </w:r>
      <w:r>
        <w:rPr>
          <w:rFonts w:ascii="Times New Roman" w:hAnsi="Times New Roman"/>
          <w:sz w:val="24"/>
          <w:szCs w:val="24"/>
        </w:rPr>
        <w:t>айона Кировской области  на 202</w:t>
      </w:r>
      <w:r w:rsidR="00100E3E">
        <w:rPr>
          <w:rFonts w:ascii="Times New Roman" w:hAnsi="Times New Roman"/>
          <w:sz w:val="24"/>
          <w:szCs w:val="24"/>
        </w:rPr>
        <w:t>3</w:t>
      </w:r>
      <w:r w:rsidRPr="004C208F">
        <w:rPr>
          <w:rFonts w:ascii="Times New Roman" w:hAnsi="Times New Roman"/>
          <w:sz w:val="24"/>
          <w:szCs w:val="24"/>
        </w:rPr>
        <w:t xml:space="preserve"> год как исходную базу для разработки проекта  бюджета муниципального образования </w:t>
      </w:r>
      <w:r w:rsidR="00F92642">
        <w:rPr>
          <w:rFonts w:ascii="Times New Roman" w:hAnsi="Times New Roman"/>
          <w:sz w:val="24"/>
          <w:szCs w:val="24"/>
        </w:rPr>
        <w:t>Никулятское</w:t>
      </w:r>
      <w:r w:rsidRPr="004C208F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  3. Направить прогноз социально – экономического развития муниципального образования </w:t>
      </w:r>
      <w:r w:rsidR="00F92642">
        <w:rPr>
          <w:rFonts w:ascii="Times New Roman" w:hAnsi="Times New Roman"/>
          <w:sz w:val="24"/>
          <w:szCs w:val="24"/>
        </w:rPr>
        <w:t>Никулятское</w:t>
      </w:r>
      <w:r w:rsidRPr="004C208F">
        <w:rPr>
          <w:rFonts w:ascii="Times New Roman" w:hAnsi="Times New Roman"/>
          <w:sz w:val="24"/>
          <w:szCs w:val="24"/>
        </w:rPr>
        <w:t xml:space="preserve"> сельское поселение на 202</w:t>
      </w:r>
      <w:r w:rsidR="00100E3E">
        <w:rPr>
          <w:rFonts w:ascii="Times New Roman" w:hAnsi="Times New Roman"/>
          <w:sz w:val="24"/>
          <w:szCs w:val="24"/>
        </w:rPr>
        <w:t>3</w:t>
      </w:r>
      <w:r w:rsidRPr="004C208F">
        <w:rPr>
          <w:rFonts w:ascii="Times New Roman" w:hAnsi="Times New Roman"/>
          <w:sz w:val="24"/>
          <w:szCs w:val="24"/>
        </w:rPr>
        <w:t xml:space="preserve"> год одновременно с проектом решения о бюджете в </w:t>
      </w:r>
      <w:proofErr w:type="spellStart"/>
      <w:r w:rsidR="00F92642">
        <w:rPr>
          <w:rFonts w:ascii="Times New Roman" w:hAnsi="Times New Roman"/>
          <w:sz w:val="24"/>
          <w:szCs w:val="24"/>
        </w:rPr>
        <w:t>Никулятскую</w:t>
      </w:r>
      <w:proofErr w:type="spellEnd"/>
      <w:r w:rsidRPr="004C208F">
        <w:rPr>
          <w:rFonts w:ascii="Times New Roman" w:hAnsi="Times New Roman"/>
          <w:sz w:val="24"/>
          <w:szCs w:val="24"/>
        </w:rPr>
        <w:t xml:space="preserve"> сельскую Думу.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4.  Опубликовать настоящее постановление в Информационном бюллетене органов местного самоуправления.                                                               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</w:t>
      </w:r>
    </w:p>
    <w:p w:rsidR="008137F4" w:rsidRPr="004C208F" w:rsidRDefault="008137F4" w:rsidP="00813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 xml:space="preserve">    5.  Контроль за исполнением настоящего постановления оставляю за собой.</w:t>
      </w: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E14" w:rsidRDefault="00E35E1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E14" w:rsidRPr="004C208F" w:rsidRDefault="00E35E1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08F">
        <w:rPr>
          <w:rFonts w:ascii="Times New Roman" w:hAnsi="Times New Roman"/>
          <w:sz w:val="24"/>
          <w:szCs w:val="24"/>
        </w:rPr>
        <w:t>Глава администрации</w:t>
      </w:r>
    </w:p>
    <w:p w:rsidR="008137F4" w:rsidRPr="004C208F" w:rsidRDefault="00F92642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Никулятского</w:t>
      </w:r>
      <w:r w:rsidR="008137F4" w:rsidRPr="004C208F">
        <w:rPr>
          <w:rFonts w:ascii="Times New Roman" w:hAnsi="Times New Roman"/>
          <w:sz w:val="24"/>
          <w:szCs w:val="24"/>
        </w:rPr>
        <w:t xml:space="preserve"> сельского поселения                            </w:t>
      </w:r>
      <w:r w:rsidR="00E35E14">
        <w:rPr>
          <w:rFonts w:ascii="Times New Roman" w:hAnsi="Times New Roman"/>
          <w:sz w:val="24"/>
          <w:szCs w:val="24"/>
        </w:rPr>
        <w:t xml:space="preserve">    </w:t>
      </w:r>
      <w:r w:rsidR="008137F4" w:rsidRPr="004C208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Л.Н.Царегородцева</w:t>
      </w: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7F4" w:rsidRPr="004C208F" w:rsidRDefault="008137F4" w:rsidP="008137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8137F4" w:rsidRPr="004C208F" w:rsidRDefault="008137F4" w:rsidP="008137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8137F4" w:rsidRPr="004C208F" w:rsidRDefault="008137F4" w:rsidP="008137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46CD4" w:rsidRDefault="00546CD4"/>
    <w:sectPr w:rsidR="00546CD4" w:rsidSect="005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F4"/>
    <w:rsid w:val="00001F7C"/>
    <w:rsid w:val="00100E3E"/>
    <w:rsid w:val="00423651"/>
    <w:rsid w:val="00473D31"/>
    <w:rsid w:val="00546CD4"/>
    <w:rsid w:val="0057079E"/>
    <w:rsid w:val="008137F4"/>
    <w:rsid w:val="00E35E14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8D5D"/>
  <w15:docId w15:val="{FF312B3B-F439-4614-B130-C407252E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F4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9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2022-11-16T05:47:00Z</cp:lastPrinted>
  <dcterms:created xsi:type="dcterms:W3CDTF">2020-11-17T05:53:00Z</dcterms:created>
  <dcterms:modified xsi:type="dcterms:W3CDTF">2022-11-16T05:47:00Z</dcterms:modified>
</cp:coreProperties>
</file>