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1C" w:rsidRPr="001C5196" w:rsidRDefault="008B2B1C">
      <w:pPr>
        <w:spacing w:after="412" w:line="1" w:lineRule="exact"/>
        <w:rPr>
          <w:rFonts w:ascii="Times New Roman" w:hAnsi="Times New Roman" w:cs="Times New Roman"/>
        </w:rPr>
      </w:pPr>
    </w:p>
    <w:p w:rsidR="008B2B1C" w:rsidRPr="001C5196" w:rsidRDefault="008B2B1C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8B2B1C" w:rsidRPr="001C5196">
          <w:pgSz w:w="11900" w:h="16840"/>
          <w:pgMar w:top="1129" w:right="799" w:bottom="1092" w:left="1655" w:header="701" w:footer="664" w:gutter="0"/>
          <w:pgNumType w:start="1"/>
          <w:cols w:space="720"/>
          <w:noEndnote/>
          <w:docGrid w:linePitch="360"/>
        </w:sectPr>
      </w:pPr>
    </w:p>
    <w:p w:rsidR="008B2B1C" w:rsidRPr="001C5196" w:rsidRDefault="001E48D4">
      <w:pPr>
        <w:pStyle w:val="1"/>
        <w:shd w:val="clear" w:color="auto" w:fill="auto"/>
        <w:spacing w:after="40"/>
        <w:ind w:firstLine="0"/>
        <w:jc w:val="both"/>
      </w:pPr>
      <w:r w:rsidRPr="001C5196">
        <w:rPr>
          <w:b/>
          <w:bCs/>
        </w:rPr>
        <w:lastRenderedPageBreak/>
        <w:t xml:space="preserve">АДМИНИСТРАЦИЯ </w:t>
      </w:r>
      <w:r w:rsidR="00152FC8">
        <w:rPr>
          <w:b/>
          <w:bCs/>
        </w:rPr>
        <w:t>НИКУЛЯТ</w:t>
      </w:r>
      <w:r w:rsidR="00A92AC9" w:rsidRPr="001C5196">
        <w:rPr>
          <w:b/>
          <w:bCs/>
        </w:rPr>
        <w:t>СКОГО</w:t>
      </w:r>
      <w:r w:rsidRPr="001C5196">
        <w:rPr>
          <w:b/>
          <w:bCs/>
        </w:rPr>
        <w:t xml:space="preserve"> СЕЛЬСКОГО ПОСЕЛЕНИЯ</w:t>
      </w:r>
    </w:p>
    <w:p w:rsidR="008B2B1C" w:rsidRPr="001C5196" w:rsidRDefault="00A92AC9">
      <w:pPr>
        <w:pStyle w:val="1"/>
        <w:shd w:val="clear" w:color="auto" w:fill="auto"/>
        <w:spacing w:after="420"/>
        <w:ind w:firstLine="0"/>
        <w:jc w:val="center"/>
      </w:pPr>
      <w:r w:rsidRPr="001C5196">
        <w:rPr>
          <w:b/>
          <w:bCs/>
        </w:rPr>
        <w:t>ЯРАНСКОГО</w:t>
      </w:r>
      <w:r w:rsidR="001E48D4" w:rsidRPr="001C5196">
        <w:rPr>
          <w:b/>
          <w:bCs/>
        </w:rPr>
        <w:t xml:space="preserve"> РАЙОНА КИРОВСКОЙ ОБЛАСТИ</w:t>
      </w:r>
    </w:p>
    <w:p w:rsidR="008B2B1C" w:rsidRPr="001C5196" w:rsidRDefault="001E48D4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0" w:name="bookmark0"/>
      <w:bookmarkStart w:id="1" w:name="bookmark1"/>
      <w:r w:rsidRPr="001C5196">
        <w:rPr>
          <w:sz w:val="28"/>
          <w:szCs w:val="28"/>
        </w:rPr>
        <w:t>ПОСТАНОВЛЕНИЕ</w:t>
      </w:r>
      <w:bookmarkEnd w:id="0"/>
      <w:bookmarkEnd w:id="1"/>
    </w:p>
    <w:p w:rsidR="008B2B1C" w:rsidRPr="001C5196" w:rsidRDefault="00152FC8" w:rsidP="00152FC8">
      <w:pPr>
        <w:pStyle w:val="1"/>
        <w:shd w:val="clear" w:color="auto" w:fill="auto"/>
        <w:spacing w:after="40"/>
        <w:ind w:firstLine="0"/>
      </w:pPr>
      <w:r>
        <w:t xml:space="preserve">от  </w:t>
      </w:r>
      <w:r w:rsidR="00C954C2">
        <w:t>12.12.2022</w:t>
      </w:r>
      <w:r>
        <w:t xml:space="preserve">                    </w:t>
      </w:r>
      <w:r w:rsidR="00903A17" w:rsidRPr="001C5196">
        <w:t xml:space="preserve">                                                                            </w:t>
      </w:r>
      <w:r w:rsidR="001E48D4" w:rsidRPr="001C5196">
        <w:t xml:space="preserve"> №</w:t>
      </w:r>
      <w:r w:rsidR="00C954C2">
        <w:t xml:space="preserve"> 83</w:t>
      </w:r>
    </w:p>
    <w:p w:rsidR="008B2B1C" w:rsidRPr="001C5196" w:rsidRDefault="00A92AC9">
      <w:pPr>
        <w:pStyle w:val="1"/>
        <w:shd w:val="clear" w:color="auto" w:fill="auto"/>
        <w:spacing w:after="420"/>
        <w:ind w:firstLine="0"/>
        <w:jc w:val="center"/>
      </w:pPr>
      <w:r w:rsidRPr="001C5196">
        <w:t>с.</w:t>
      </w:r>
      <w:r w:rsidR="00152FC8">
        <w:t xml:space="preserve"> Никулята</w:t>
      </w:r>
    </w:p>
    <w:p w:rsidR="00152FC8" w:rsidRDefault="001E48D4" w:rsidP="00152FC8">
      <w:pPr>
        <w:pStyle w:val="1"/>
        <w:shd w:val="clear" w:color="auto" w:fill="auto"/>
        <w:ind w:firstLine="0"/>
        <w:jc w:val="center"/>
        <w:rPr>
          <w:b/>
          <w:bCs/>
        </w:rPr>
      </w:pPr>
      <w:r w:rsidRPr="001C5196">
        <w:rPr>
          <w:b/>
          <w:bCs/>
        </w:rPr>
        <w:t>Об утверждении</w:t>
      </w:r>
      <w:r w:rsidR="00152FC8">
        <w:t xml:space="preserve"> </w:t>
      </w:r>
      <w:r w:rsidRPr="001C5196">
        <w:rPr>
          <w:b/>
          <w:bCs/>
        </w:rPr>
        <w:t xml:space="preserve">Программы профилактики рисков </w:t>
      </w:r>
    </w:p>
    <w:p w:rsidR="008B2B1C" w:rsidRDefault="00152FC8" w:rsidP="00152FC8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причинения вреда (ущерба) </w:t>
      </w:r>
      <w:r w:rsidR="001E48D4" w:rsidRPr="001C5196">
        <w:rPr>
          <w:b/>
          <w:bCs/>
        </w:rPr>
        <w:t xml:space="preserve">охраняемым законом ценностям по </w:t>
      </w:r>
      <w:r>
        <w:rPr>
          <w:b/>
          <w:bCs/>
        </w:rPr>
        <w:t xml:space="preserve">муниципальному контролю в сфере </w:t>
      </w:r>
      <w:r w:rsidR="001E48D4" w:rsidRPr="001C5196">
        <w:rPr>
          <w:b/>
          <w:bCs/>
        </w:rPr>
        <w:t xml:space="preserve">благоустройства в </w:t>
      </w:r>
      <w:r>
        <w:rPr>
          <w:b/>
          <w:bCs/>
        </w:rPr>
        <w:t>Никулят</w:t>
      </w:r>
      <w:r w:rsidR="00A92AC9" w:rsidRPr="001C5196">
        <w:rPr>
          <w:b/>
          <w:bCs/>
        </w:rPr>
        <w:t>ском</w:t>
      </w:r>
      <w:r w:rsidR="001E48D4" w:rsidRPr="001C5196">
        <w:rPr>
          <w:b/>
          <w:bCs/>
        </w:rPr>
        <w:t xml:space="preserve"> сельском поселении </w:t>
      </w:r>
      <w:r w:rsidR="00A92AC9" w:rsidRPr="001C5196">
        <w:rPr>
          <w:b/>
          <w:bCs/>
        </w:rPr>
        <w:t>Яранского</w:t>
      </w:r>
      <w:r>
        <w:rPr>
          <w:b/>
          <w:bCs/>
        </w:rPr>
        <w:t xml:space="preserve"> района </w:t>
      </w:r>
      <w:r w:rsidR="001E48D4" w:rsidRPr="001C5196">
        <w:rPr>
          <w:b/>
          <w:bCs/>
        </w:rPr>
        <w:t>Кировской области на 202</w:t>
      </w:r>
      <w:r w:rsidR="004A0C30" w:rsidRPr="001C5196">
        <w:rPr>
          <w:b/>
          <w:bCs/>
        </w:rPr>
        <w:t>3</w:t>
      </w:r>
      <w:r w:rsidR="001E48D4" w:rsidRPr="001C5196">
        <w:rPr>
          <w:b/>
          <w:bCs/>
        </w:rPr>
        <w:t xml:space="preserve"> год</w:t>
      </w:r>
    </w:p>
    <w:p w:rsidR="00152FC8" w:rsidRDefault="00152FC8" w:rsidP="00152FC8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152FC8" w:rsidRPr="00152FC8" w:rsidRDefault="00152FC8" w:rsidP="00152FC8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8B2B1C" w:rsidRPr="001C5196" w:rsidRDefault="001E48D4">
      <w:pPr>
        <w:pStyle w:val="1"/>
        <w:shd w:val="clear" w:color="auto" w:fill="auto"/>
        <w:ind w:firstLine="720"/>
        <w:jc w:val="both"/>
      </w:pPr>
      <w:r w:rsidRPr="001C5196"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</w:t>
      </w:r>
      <w:r w:rsidR="00152FC8">
        <w:t>кой Федерации от 25 июня 2021 года</w:t>
      </w:r>
      <w:r w:rsidRPr="001C5196"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52FC8">
        <w:t>,</w:t>
      </w:r>
      <w:r w:rsidRPr="001C5196">
        <w:t xml:space="preserve"> администрация </w:t>
      </w:r>
      <w:r w:rsidR="00152FC8">
        <w:t xml:space="preserve"> Никулят</w:t>
      </w:r>
      <w:r w:rsidR="001720E7" w:rsidRPr="001C5196">
        <w:t xml:space="preserve">ского сельского поселения </w:t>
      </w:r>
      <w:r w:rsidRPr="001C5196">
        <w:t>ПОСТАНОВЛЯЕТ:</w:t>
      </w:r>
    </w:p>
    <w:p w:rsidR="008B2B1C" w:rsidRPr="001C5196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 w:rsidRPr="001C5196"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152FC8">
        <w:t>Никулят</w:t>
      </w:r>
      <w:r w:rsidR="00A92AC9" w:rsidRPr="001C5196">
        <w:t>ском</w:t>
      </w:r>
      <w:r w:rsidRPr="001C5196">
        <w:t xml:space="preserve"> сельском поселении </w:t>
      </w:r>
      <w:r w:rsidR="00A92AC9" w:rsidRPr="001C5196">
        <w:t>Яранского</w:t>
      </w:r>
      <w:r w:rsidRPr="001C5196">
        <w:t xml:space="preserve"> района Кировской области на 202</w:t>
      </w:r>
      <w:r w:rsidR="004A0C30" w:rsidRPr="001C5196">
        <w:t>3</w:t>
      </w:r>
      <w:r w:rsidRPr="001C5196">
        <w:t xml:space="preserve"> год (далее соответственно - Программа профилактики, муниципальный контроль в сфере благоустройства) согласно Приложению.</w:t>
      </w:r>
    </w:p>
    <w:p w:rsidR="008B2B1C" w:rsidRPr="001C5196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 w:rsidRPr="001C5196">
        <w:t xml:space="preserve">Должностным лицам администрации </w:t>
      </w:r>
      <w:r w:rsidR="00152FC8">
        <w:t>Никулят</w:t>
      </w:r>
      <w:r w:rsidR="00A92AC9" w:rsidRPr="001C5196">
        <w:t>ского</w:t>
      </w:r>
      <w:r w:rsidRPr="001C5196"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</w:t>
      </w:r>
    </w:p>
    <w:p w:rsidR="008B2B1C" w:rsidRPr="001C5196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</w:pPr>
      <w:r w:rsidRPr="001C5196">
        <w:t>Настоящее постановление вступает в силу с 1 января 202</w:t>
      </w:r>
      <w:r w:rsidR="004A0C30" w:rsidRPr="001C5196">
        <w:t>3</w:t>
      </w:r>
      <w:r w:rsidRPr="001C5196">
        <w:t xml:space="preserve"> года.</w:t>
      </w:r>
    </w:p>
    <w:p w:rsidR="008B2B1C" w:rsidRPr="001C5196" w:rsidRDefault="00644F8C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 w:rsidRPr="001C5196">
        <w:t>Опубликовать настоящее постановление в Информационном бюллетене органо</w:t>
      </w:r>
      <w:r w:rsidR="00152FC8">
        <w:t>в местного самоуправления Никулят</w:t>
      </w:r>
      <w:r w:rsidRPr="001C5196"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  <w:r w:rsidR="001E48D4" w:rsidRPr="001C5196">
        <w:t>.</w:t>
      </w:r>
    </w:p>
    <w:p w:rsidR="008B2B1C" w:rsidRPr="001C5196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after="500"/>
        <w:ind w:firstLine="720"/>
        <w:jc w:val="both"/>
      </w:pPr>
      <w:r w:rsidRPr="001C5196">
        <w:t>Контроль за исполнением настоящего постановления оставляю за собой.</w:t>
      </w:r>
    </w:p>
    <w:p w:rsidR="001C5196" w:rsidRPr="001C5196" w:rsidRDefault="001C5196">
      <w:pPr>
        <w:pStyle w:val="1"/>
        <w:shd w:val="clear" w:color="auto" w:fill="auto"/>
        <w:ind w:firstLine="0"/>
        <w:jc w:val="both"/>
      </w:pPr>
    </w:p>
    <w:p w:rsidR="001C5196" w:rsidRPr="001C5196" w:rsidRDefault="001C5196">
      <w:pPr>
        <w:pStyle w:val="1"/>
        <w:shd w:val="clear" w:color="auto" w:fill="auto"/>
        <w:ind w:firstLine="0"/>
        <w:jc w:val="both"/>
      </w:pPr>
    </w:p>
    <w:p w:rsidR="008B2B1C" w:rsidRPr="001C5196" w:rsidRDefault="001E48D4">
      <w:pPr>
        <w:pStyle w:val="1"/>
        <w:shd w:val="clear" w:color="auto" w:fill="auto"/>
        <w:ind w:firstLine="0"/>
        <w:jc w:val="both"/>
      </w:pPr>
      <w:r w:rsidRPr="001C519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5553075</wp:posOffset>
                </wp:positionH>
                <wp:positionV relativeFrom="paragraph">
                  <wp:posOffset>206375</wp:posOffset>
                </wp:positionV>
                <wp:extent cx="1962785" cy="2349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2B1C" w:rsidRPr="001C5196" w:rsidRDefault="00152FC8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Л.Н. Царегородцева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37.25pt;margin-top:16.25pt;width:154.55pt;height:18.5pt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" filled="f" stroked="f">
                <v:textbox inset="0,0,0,0">
                  <w:txbxContent>
                    <w:p w:rsidR="008B2B1C" w:rsidRPr="001C5196" w:rsidRDefault="00152FC8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Л.Н. Царегородцева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C5196">
        <w:t>Глава администрации</w:t>
      </w:r>
    </w:p>
    <w:p w:rsidR="008B2B1C" w:rsidRPr="001C5196" w:rsidRDefault="00152FC8">
      <w:pPr>
        <w:pStyle w:val="1"/>
        <w:shd w:val="clear" w:color="auto" w:fill="auto"/>
        <w:spacing w:after="120"/>
        <w:ind w:firstLine="0"/>
        <w:jc w:val="both"/>
      </w:pPr>
      <w:r>
        <w:t>Никулят</w:t>
      </w:r>
      <w:r w:rsidR="00A92AC9" w:rsidRPr="001C5196">
        <w:t>ского</w:t>
      </w:r>
      <w:r w:rsidR="001E48D4" w:rsidRPr="001C5196">
        <w:t xml:space="preserve"> сельского поселения</w:t>
      </w:r>
      <w:r w:rsidR="001E48D4" w:rsidRPr="001C5196">
        <w:br w:type="page"/>
      </w:r>
    </w:p>
    <w:p w:rsidR="008B2B1C" w:rsidRPr="001C5196" w:rsidRDefault="001E48D4">
      <w:pPr>
        <w:pStyle w:val="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  <w:r w:rsidRPr="001C5196">
        <w:rPr>
          <w:sz w:val="24"/>
          <w:szCs w:val="24"/>
        </w:rPr>
        <w:lastRenderedPageBreak/>
        <w:t xml:space="preserve">УТВЕРЖДЕНА </w:t>
      </w:r>
      <w:r w:rsidR="00152FC8">
        <w:rPr>
          <w:sz w:val="24"/>
          <w:szCs w:val="24"/>
        </w:rPr>
        <w:t xml:space="preserve">                       постановлением </w:t>
      </w:r>
      <w:r w:rsidRPr="001C5196">
        <w:rPr>
          <w:sz w:val="24"/>
          <w:szCs w:val="24"/>
        </w:rPr>
        <w:t xml:space="preserve">администрации </w:t>
      </w:r>
      <w:r w:rsidR="00152FC8">
        <w:rPr>
          <w:sz w:val="24"/>
          <w:szCs w:val="24"/>
        </w:rPr>
        <w:t>Никулят</w:t>
      </w:r>
      <w:r w:rsidR="00A92AC9" w:rsidRPr="001C5196">
        <w:rPr>
          <w:sz w:val="24"/>
          <w:szCs w:val="24"/>
        </w:rPr>
        <w:t>ского</w:t>
      </w:r>
      <w:r w:rsidRPr="001C5196">
        <w:rPr>
          <w:sz w:val="24"/>
          <w:szCs w:val="24"/>
        </w:rPr>
        <w:t xml:space="preserve"> сельского </w:t>
      </w:r>
      <w:r w:rsidR="00152FC8">
        <w:rPr>
          <w:sz w:val="24"/>
          <w:szCs w:val="24"/>
        </w:rPr>
        <w:t xml:space="preserve"> поселения           от </w:t>
      </w:r>
      <w:r w:rsidRPr="001C5196">
        <w:rPr>
          <w:sz w:val="24"/>
          <w:szCs w:val="24"/>
        </w:rPr>
        <w:t xml:space="preserve"> </w:t>
      </w:r>
      <w:r w:rsidR="00C954C2">
        <w:rPr>
          <w:sz w:val="24"/>
          <w:szCs w:val="24"/>
        </w:rPr>
        <w:t xml:space="preserve">12.12.2022 </w:t>
      </w:r>
      <w:r w:rsidRPr="001C5196">
        <w:rPr>
          <w:sz w:val="24"/>
          <w:szCs w:val="24"/>
        </w:rPr>
        <w:t>№</w:t>
      </w:r>
      <w:r w:rsidR="00C954C2">
        <w:rPr>
          <w:sz w:val="24"/>
          <w:szCs w:val="24"/>
        </w:rPr>
        <w:t xml:space="preserve"> 83</w:t>
      </w:r>
      <w:bookmarkStart w:id="2" w:name="_GoBack"/>
      <w:bookmarkEnd w:id="2"/>
    </w:p>
    <w:p w:rsidR="008B2B1C" w:rsidRPr="00152FC8" w:rsidRDefault="001E48D4" w:rsidP="00152FC8">
      <w:pPr>
        <w:pStyle w:val="1"/>
        <w:shd w:val="clear" w:color="auto" w:fill="auto"/>
        <w:spacing w:after="200"/>
        <w:ind w:firstLine="0"/>
        <w:jc w:val="center"/>
        <w:rPr>
          <w:b/>
          <w:bCs/>
          <w:sz w:val="24"/>
          <w:szCs w:val="24"/>
        </w:rPr>
      </w:pPr>
      <w:r w:rsidRPr="001C5196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1C5196">
        <w:rPr>
          <w:b/>
          <w:bCs/>
          <w:sz w:val="24"/>
          <w:szCs w:val="24"/>
        </w:rPr>
        <w:br/>
        <w:t>охраняемым законом ценностям по муниципальному контролю в сфере</w:t>
      </w:r>
      <w:r w:rsidRPr="001C5196">
        <w:rPr>
          <w:b/>
          <w:bCs/>
          <w:sz w:val="24"/>
          <w:szCs w:val="24"/>
        </w:rPr>
        <w:br/>
        <w:t xml:space="preserve">благоустройства в </w:t>
      </w:r>
      <w:r w:rsidR="00152FC8">
        <w:rPr>
          <w:b/>
          <w:bCs/>
          <w:sz w:val="24"/>
          <w:szCs w:val="24"/>
        </w:rPr>
        <w:t>Никулят</w:t>
      </w:r>
      <w:r w:rsidR="00A92AC9" w:rsidRPr="001C5196">
        <w:rPr>
          <w:b/>
          <w:bCs/>
          <w:sz w:val="24"/>
          <w:szCs w:val="24"/>
        </w:rPr>
        <w:t>ском</w:t>
      </w:r>
      <w:r w:rsidRPr="001C5196">
        <w:rPr>
          <w:b/>
          <w:bCs/>
          <w:sz w:val="24"/>
          <w:szCs w:val="24"/>
        </w:rPr>
        <w:t xml:space="preserve"> сельском поселении </w:t>
      </w:r>
      <w:r w:rsidR="00A92AC9" w:rsidRPr="001C5196">
        <w:rPr>
          <w:b/>
          <w:bCs/>
          <w:sz w:val="24"/>
          <w:szCs w:val="24"/>
        </w:rPr>
        <w:t>Яранского</w:t>
      </w:r>
      <w:r w:rsidRPr="001C5196">
        <w:rPr>
          <w:b/>
          <w:bCs/>
          <w:sz w:val="24"/>
          <w:szCs w:val="24"/>
        </w:rPr>
        <w:t xml:space="preserve"> района</w:t>
      </w:r>
      <w:r w:rsidRPr="001C5196">
        <w:rPr>
          <w:b/>
          <w:bCs/>
          <w:sz w:val="24"/>
          <w:szCs w:val="24"/>
        </w:rPr>
        <w:br/>
        <w:t>Кировской области</w:t>
      </w:r>
      <w:r w:rsidR="00152FC8">
        <w:rPr>
          <w:b/>
          <w:bCs/>
          <w:sz w:val="24"/>
          <w:szCs w:val="24"/>
        </w:rPr>
        <w:t xml:space="preserve"> на 2023 год</w:t>
      </w:r>
    </w:p>
    <w:p w:rsidR="001C5196" w:rsidRPr="001C5196" w:rsidRDefault="001C5196" w:rsidP="001C5196">
      <w:pPr>
        <w:autoSpaceDE w:val="0"/>
        <w:autoSpaceDN w:val="0"/>
        <w:adjustRightInd w:val="0"/>
        <w:ind w:right="141"/>
        <w:jc w:val="center"/>
        <w:outlineLvl w:val="1"/>
        <w:rPr>
          <w:rFonts w:ascii="Times New Roman" w:hAnsi="Times New Roman" w:cs="Times New Roman"/>
          <w:b/>
          <w:bCs/>
        </w:rPr>
      </w:pPr>
      <w:r w:rsidRPr="001C5196">
        <w:rPr>
          <w:rFonts w:ascii="Times New Roman" w:hAnsi="Times New Roman" w:cs="Times New Roman"/>
          <w:b/>
          <w:bCs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C5196" w:rsidRPr="001C5196" w:rsidRDefault="001C5196" w:rsidP="001C5196">
      <w:pPr>
        <w:autoSpaceDE w:val="0"/>
        <w:autoSpaceDN w:val="0"/>
        <w:adjustRightInd w:val="0"/>
        <w:ind w:right="141"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1C5196" w:rsidRPr="001C5196" w:rsidRDefault="001C5196" w:rsidP="001C5196">
      <w:pPr>
        <w:autoSpaceDE w:val="0"/>
        <w:autoSpaceDN w:val="0"/>
        <w:adjustRightInd w:val="0"/>
        <w:ind w:right="141" w:firstLine="567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1.1. Настоящая программа</w:t>
      </w:r>
      <w:r w:rsidR="002B428F">
        <w:rPr>
          <w:rFonts w:ascii="Times New Roman" w:hAnsi="Times New Roman" w:cs="Times New Roman"/>
        </w:rPr>
        <w:t xml:space="preserve"> разработана в соответствии со </w:t>
      </w:r>
      <w:r w:rsidRPr="001C5196">
        <w:rPr>
          <w:rFonts w:ascii="Times New Roman" w:hAnsi="Times New Roman" w:cs="Times New Roman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1C5196">
        <w:rPr>
          <w:rFonts w:ascii="Times New Roman" w:hAnsi="Times New Roman" w:cs="Times New Roman"/>
          <w:b/>
        </w:rPr>
        <w:t xml:space="preserve"> </w:t>
      </w:r>
      <w:r w:rsidRPr="001C5196">
        <w:rPr>
          <w:rFonts w:ascii="Times New Roman" w:hAnsi="Times New Roman" w:cs="Times New Roman"/>
        </w:rPr>
        <w:t>в сфере благоустройства.</w:t>
      </w:r>
    </w:p>
    <w:p w:rsidR="001C5196" w:rsidRPr="001C5196" w:rsidRDefault="001C5196" w:rsidP="001C5196">
      <w:pPr>
        <w:ind w:right="141" w:firstLine="567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1.2. Программа профилактики рисков причинения вреда (ущерба) охраняемым законом ценностям по муниципальному контролю</w:t>
      </w:r>
      <w:r w:rsidRPr="001C5196">
        <w:rPr>
          <w:rFonts w:ascii="Times New Roman" w:hAnsi="Times New Roman" w:cs="Times New Roman"/>
          <w:b/>
        </w:rPr>
        <w:t xml:space="preserve"> </w:t>
      </w:r>
      <w:r w:rsidRPr="001C5196">
        <w:rPr>
          <w:rFonts w:ascii="Times New Roman" w:hAnsi="Times New Roman" w:cs="Times New Roman"/>
        </w:rPr>
        <w:t xml:space="preserve">в сфере благоустройства на территории </w:t>
      </w:r>
      <w:r w:rsidRPr="001C5196">
        <w:rPr>
          <w:rFonts w:ascii="Times New Roman" w:hAnsi="Times New Roman" w:cs="Times New Roman"/>
          <w:shd w:val="clear" w:color="auto" w:fill="FFFFFF"/>
        </w:rPr>
        <w:t xml:space="preserve">муниципального образования </w:t>
      </w:r>
      <w:r w:rsidR="002B428F">
        <w:rPr>
          <w:rFonts w:ascii="Times New Roman" w:hAnsi="Times New Roman" w:cs="Times New Roman"/>
          <w:shd w:val="clear" w:color="auto" w:fill="FFFFFF"/>
        </w:rPr>
        <w:t>Никулят</w:t>
      </w:r>
      <w:r>
        <w:rPr>
          <w:rFonts w:ascii="Times New Roman" w:hAnsi="Times New Roman" w:cs="Times New Roman"/>
          <w:shd w:val="clear" w:color="auto" w:fill="FFFFFF"/>
        </w:rPr>
        <w:t>ское сельское</w:t>
      </w:r>
      <w:r w:rsidRPr="001C5196">
        <w:rPr>
          <w:rFonts w:ascii="Times New Roman" w:hAnsi="Times New Roman" w:cs="Times New Roman"/>
          <w:shd w:val="clear" w:color="auto" w:fill="FFFFFF"/>
        </w:rPr>
        <w:t xml:space="preserve"> поселение Яранского района Кировской области</w:t>
      </w:r>
      <w:r w:rsidR="002B428F">
        <w:rPr>
          <w:rFonts w:ascii="Times New Roman" w:hAnsi="Times New Roman" w:cs="Times New Roman"/>
        </w:rPr>
        <w:t xml:space="preserve"> на 2023</w:t>
      </w:r>
      <w:r w:rsidRPr="001C5196">
        <w:rPr>
          <w:rFonts w:ascii="Times New Roman" w:hAnsi="Times New Roman" w:cs="Times New Roman"/>
        </w:rPr>
        <w:t xml:space="preserve"> год </w:t>
      </w:r>
      <w:r w:rsidRPr="001C5196">
        <w:rPr>
          <w:rFonts w:ascii="Times New Roman" w:hAnsi="Times New Roman" w:cs="Times New Roman"/>
          <w:bCs/>
        </w:rPr>
        <w:t xml:space="preserve"> (далее – Программа профилактики) </w:t>
      </w:r>
      <w:r w:rsidRPr="001C5196">
        <w:rPr>
          <w:rFonts w:ascii="Times New Roman" w:hAnsi="Times New Roman" w:cs="Times New Roman"/>
        </w:rPr>
        <w:t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законодательства в отношении объектов благоустройства.</w:t>
      </w:r>
    </w:p>
    <w:p w:rsidR="001C5196" w:rsidRPr="001C5196" w:rsidRDefault="001C5196" w:rsidP="001C519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1.3. Предметом муниципального контроля в сфере благоустройства  является:</w:t>
      </w:r>
    </w:p>
    <w:p w:rsidR="001C5196" w:rsidRPr="001C5196" w:rsidRDefault="001C5196" w:rsidP="001C51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196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Pr="001C5196">
        <w:rPr>
          <w:rStyle w:val="fontstyle01"/>
          <w:rFonts w:ascii="Times New Roman" w:hAnsi="Times New Roman" w:cs="Times New Roman"/>
          <w:sz w:val="24"/>
          <w:szCs w:val="24"/>
        </w:rPr>
        <w:t xml:space="preserve">Правил внешнего благоустройства в муниципальном образовании </w:t>
      </w:r>
      <w:r w:rsidR="002B428F">
        <w:rPr>
          <w:rFonts w:ascii="Times New Roman" w:hAnsi="Times New Roman" w:cs="Times New Roman"/>
          <w:sz w:val="24"/>
          <w:szCs w:val="24"/>
          <w:shd w:val="clear" w:color="auto" w:fill="FFFFFF"/>
        </w:rPr>
        <w:t>Никулят</w:t>
      </w:r>
      <w:r w:rsidRPr="001C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ское сельское </w:t>
      </w:r>
      <w:r w:rsidRPr="001C5196">
        <w:rPr>
          <w:rStyle w:val="fontstyle01"/>
          <w:rFonts w:ascii="Times New Roman" w:hAnsi="Times New Roman" w:cs="Times New Roman"/>
          <w:sz w:val="24"/>
          <w:szCs w:val="24"/>
        </w:rPr>
        <w:t xml:space="preserve">поселение Яранского района Кировской области, утвержденных </w:t>
      </w:r>
      <w:r w:rsidR="002B428F">
        <w:rPr>
          <w:rFonts w:ascii="Times New Roman" w:hAnsi="Times New Roman" w:cs="Times New Roman"/>
          <w:sz w:val="24"/>
          <w:szCs w:val="24"/>
        </w:rPr>
        <w:t>Решением Никулят</w:t>
      </w:r>
      <w:r w:rsidRPr="001C5196">
        <w:rPr>
          <w:rFonts w:ascii="Times New Roman" w:hAnsi="Times New Roman" w:cs="Times New Roman"/>
          <w:sz w:val="24"/>
          <w:szCs w:val="24"/>
        </w:rPr>
        <w:t xml:space="preserve">ской сельской Думы Яранского района Кировской области  от </w:t>
      </w:r>
      <w:r w:rsidR="002B428F">
        <w:rPr>
          <w:rFonts w:ascii="Times New Roman" w:hAnsi="Times New Roman" w:cs="Times New Roman"/>
          <w:sz w:val="24"/>
          <w:szCs w:val="24"/>
        </w:rPr>
        <w:t>29.10.2021   № 222</w:t>
      </w:r>
      <w:r w:rsidRPr="001C519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Правила благоустройства)</w:t>
      </w:r>
      <w:r w:rsidRPr="001C5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 – обязательные требования).</w:t>
      </w:r>
    </w:p>
    <w:p w:rsidR="001C5196" w:rsidRPr="001C5196" w:rsidRDefault="001C5196" w:rsidP="001C519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1.4. Объектами   муниципального   контроля   в сфере   благоустройства  являются:</w:t>
      </w:r>
    </w:p>
    <w:p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3) дворовые территории;</w:t>
      </w:r>
    </w:p>
    <w:p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4) детские и спортивные площадки;</w:t>
      </w:r>
    </w:p>
    <w:p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5) парки, скверы, иные зеленые зоны;</w:t>
      </w:r>
    </w:p>
    <w:p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6) технические и санитарно-защитные зоны;</w:t>
      </w:r>
    </w:p>
    <w:p w:rsidR="001C5196" w:rsidRPr="001C5196" w:rsidRDefault="001C5196" w:rsidP="001C5196">
      <w:pPr>
        <w:suppressAutoHyphens/>
        <w:autoSpaceDE w:val="0"/>
        <w:ind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1C5196" w:rsidRPr="001C5196" w:rsidRDefault="001C5196" w:rsidP="001C5196">
      <w:pPr>
        <w:ind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lastRenderedPageBreak/>
        <w:t xml:space="preserve">1.5. Проведение профилактических мероприятий, направленных на соблюдение контролируемыми лицами обязательных требований законодательства в  сфере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1C5196" w:rsidRPr="001C5196" w:rsidRDefault="001C5196" w:rsidP="001C5196">
      <w:pPr>
        <w:ind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К числу профилактических мероприятий, предусмотренных положением о муниципальном контроле в сфере  благоустройства, отнесены:</w:t>
      </w:r>
    </w:p>
    <w:p w:rsidR="001C5196" w:rsidRPr="001C5196" w:rsidRDefault="001C5196" w:rsidP="001C5196">
      <w:pPr>
        <w:ind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1) информирование;</w:t>
      </w:r>
    </w:p>
    <w:p w:rsidR="001C5196" w:rsidRPr="001C5196" w:rsidRDefault="001C5196" w:rsidP="001C5196">
      <w:pPr>
        <w:ind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2) консультирование.</w:t>
      </w:r>
    </w:p>
    <w:p w:rsidR="001C5196" w:rsidRPr="001C5196" w:rsidRDefault="001C5196" w:rsidP="001C5196">
      <w:pPr>
        <w:ind w:right="141" w:firstLine="426"/>
        <w:jc w:val="both"/>
        <w:rPr>
          <w:rFonts w:ascii="Times New Roman" w:hAnsi="Times New Roman" w:cs="Times New Roman"/>
        </w:rPr>
      </w:pPr>
    </w:p>
    <w:p w:rsidR="001C5196" w:rsidRPr="001C5196" w:rsidRDefault="001C5196" w:rsidP="001C5196">
      <w:pPr>
        <w:autoSpaceDE w:val="0"/>
        <w:autoSpaceDN w:val="0"/>
        <w:adjustRightInd w:val="0"/>
        <w:ind w:right="141" w:firstLine="426"/>
        <w:jc w:val="center"/>
        <w:outlineLvl w:val="1"/>
        <w:rPr>
          <w:rFonts w:ascii="Times New Roman" w:hAnsi="Times New Roman" w:cs="Times New Roman"/>
          <w:b/>
          <w:bCs/>
        </w:rPr>
      </w:pPr>
      <w:r w:rsidRPr="001C5196">
        <w:rPr>
          <w:rFonts w:ascii="Times New Roman" w:hAnsi="Times New Roman" w:cs="Times New Roman"/>
          <w:b/>
          <w:bCs/>
        </w:rPr>
        <w:t xml:space="preserve">2. Цели и задачи реализации программы профилактики </w:t>
      </w:r>
    </w:p>
    <w:p w:rsidR="001C5196" w:rsidRPr="001C5196" w:rsidRDefault="001C5196" w:rsidP="001C5196">
      <w:pPr>
        <w:autoSpaceDE w:val="0"/>
        <w:autoSpaceDN w:val="0"/>
        <w:adjustRightInd w:val="0"/>
        <w:ind w:right="141"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1C5196" w:rsidRPr="001C5196" w:rsidRDefault="001C5196" w:rsidP="001C5196">
      <w:pPr>
        <w:autoSpaceDE w:val="0"/>
        <w:autoSpaceDN w:val="0"/>
        <w:adjustRightInd w:val="0"/>
        <w:ind w:right="141" w:firstLine="426"/>
        <w:jc w:val="both"/>
        <w:outlineLvl w:val="2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2.1. Основными целями Программы профилактики являются:</w:t>
      </w:r>
    </w:p>
    <w:p w:rsidR="001C5196" w:rsidRPr="001C5196" w:rsidRDefault="001C5196" w:rsidP="001C5196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lang w:eastAsia="ar-SA"/>
        </w:rPr>
      </w:pPr>
      <w:r w:rsidRPr="001C5196">
        <w:rPr>
          <w:rFonts w:ascii="Times New Roman" w:hAnsi="Times New Roman" w:cs="Times New Roman"/>
          <w:lang w:eastAsia="ar-SA"/>
        </w:rPr>
        <w:t xml:space="preserve">Стимулирование добросовестного соблюдения обязательных требований всеми контролируемыми лицами. </w:t>
      </w:r>
    </w:p>
    <w:p w:rsidR="001C5196" w:rsidRPr="001C5196" w:rsidRDefault="001C5196" w:rsidP="001C5196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bCs/>
          <w:lang w:eastAsia="ar-SA"/>
        </w:rPr>
      </w:pPr>
      <w:r w:rsidRPr="001C5196">
        <w:rPr>
          <w:rFonts w:ascii="Times New Roman" w:hAnsi="Times New Roman" w:cs="Times New Roman"/>
          <w:lang w:eastAsia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1C5196" w:rsidRPr="001C5196" w:rsidRDefault="001C5196" w:rsidP="001C5196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bCs/>
          <w:lang w:eastAsia="ar-SA"/>
        </w:rPr>
      </w:pPr>
      <w:r w:rsidRPr="001C5196">
        <w:rPr>
          <w:rFonts w:ascii="Times New Roman" w:hAnsi="Times New Roman" w:cs="Times New Roman"/>
          <w:lang w:eastAsia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5196" w:rsidRPr="001C5196" w:rsidRDefault="001C5196" w:rsidP="001C5196">
      <w:pPr>
        <w:autoSpaceDE w:val="0"/>
        <w:autoSpaceDN w:val="0"/>
        <w:adjustRightInd w:val="0"/>
        <w:ind w:right="141" w:firstLine="426"/>
        <w:jc w:val="both"/>
        <w:outlineLvl w:val="2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1C5196" w:rsidRPr="001C5196" w:rsidRDefault="001C5196" w:rsidP="001C5196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  <w:lang w:eastAsia="ar-SA"/>
        </w:rPr>
      </w:pPr>
      <w:r w:rsidRPr="001C5196">
        <w:rPr>
          <w:rFonts w:ascii="Times New Roman" w:hAnsi="Times New Roman" w:cs="Times New Roman"/>
          <w:lang w:eastAsia="ar-SA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1C5196" w:rsidRPr="001C5196" w:rsidRDefault="001C5196" w:rsidP="001C5196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  <w:iCs/>
        </w:rPr>
        <w:t>Повышение правосознания, правовой культуры,</w:t>
      </w:r>
      <w:r w:rsidRPr="001C5196">
        <w:rPr>
          <w:rFonts w:ascii="Times New Roman" w:hAnsi="Times New Roman" w:cs="Times New Roman"/>
        </w:rPr>
        <w:t xml:space="preserve"> уровня правовой грамотности</w:t>
      </w:r>
      <w:r w:rsidRPr="001C5196">
        <w:rPr>
          <w:rFonts w:ascii="Times New Roman" w:hAnsi="Times New Roman" w:cs="Times New Roman"/>
          <w:iCs/>
        </w:rPr>
        <w:t xml:space="preserve"> контролируемых лиц, </w:t>
      </w:r>
      <w:r w:rsidRPr="001C5196">
        <w:rPr>
          <w:rFonts w:ascii="Times New Roman" w:hAnsi="Times New Roman" w:cs="Times New Roman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1C5196" w:rsidRPr="001C5196" w:rsidRDefault="001C5196" w:rsidP="001C5196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1C5196" w:rsidRPr="001C5196" w:rsidRDefault="001C5196" w:rsidP="001C5196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 </w:t>
      </w:r>
    </w:p>
    <w:p w:rsidR="001C5196" w:rsidRPr="001C5196" w:rsidRDefault="001C5196" w:rsidP="001C5196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факторов. </w:t>
      </w:r>
    </w:p>
    <w:p w:rsidR="001C5196" w:rsidRPr="001C5196" w:rsidRDefault="001C5196" w:rsidP="001C5196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1C5196" w:rsidRPr="001C5196" w:rsidRDefault="001C5196" w:rsidP="001C5196">
      <w:pPr>
        <w:autoSpaceDE w:val="0"/>
        <w:autoSpaceDN w:val="0"/>
        <w:adjustRightInd w:val="0"/>
        <w:spacing w:line="360" w:lineRule="exact"/>
        <w:ind w:right="141"/>
        <w:jc w:val="center"/>
        <w:outlineLvl w:val="1"/>
        <w:rPr>
          <w:rFonts w:ascii="Times New Roman" w:hAnsi="Times New Roman" w:cs="Times New Roman"/>
          <w:bCs/>
        </w:rPr>
      </w:pPr>
    </w:p>
    <w:p w:rsidR="001C5196" w:rsidRPr="001C5196" w:rsidRDefault="001C5196" w:rsidP="001C5196">
      <w:pPr>
        <w:autoSpaceDE w:val="0"/>
        <w:autoSpaceDN w:val="0"/>
        <w:adjustRightInd w:val="0"/>
        <w:spacing w:line="360" w:lineRule="exact"/>
        <w:ind w:right="141"/>
        <w:jc w:val="center"/>
        <w:outlineLvl w:val="1"/>
        <w:rPr>
          <w:rFonts w:ascii="Times New Roman" w:hAnsi="Times New Roman" w:cs="Times New Roman"/>
          <w:b/>
          <w:bCs/>
        </w:rPr>
      </w:pPr>
      <w:r w:rsidRPr="001C5196">
        <w:rPr>
          <w:rFonts w:ascii="Times New Roman" w:hAnsi="Times New Roman" w:cs="Times New Roman"/>
          <w:b/>
          <w:bCs/>
        </w:rPr>
        <w:t xml:space="preserve">3.План профилактических мероприятий </w:t>
      </w:r>
      <w:r w:rsidRPr="001C5196">
        <w:rPr>
          <w:rFonts w:ascii="Times New Roman" w:hAnsi="Times New Roman" w:cs="Times New Roman"/>
          <w:b/>
        </w:rPr>
        <w:t>при осуществлении муниципального контроля в сфере  благоустройства</w:t>
      </w:r>
      <w:r w:rsidRPr="001C5196">
        <w:rPr>
          <w:rFonts w:ascii="Times New Roman" w:hAnsi="Times New Roman" w:cs="Times New Roman"/>
          <w:b/>
          <w:bCs/>
        </w:rPr>
        <w:t xml:space="preserve"> на 202</w:t>
      </w:r>
      <w:r>
        <w:rPr>
          <w:rFonts w:ascii="Times New Roman" w:hAnsi="Times New Roman" w:cs="Times New Roman"/>
          <w:b/>
          <w:bCs/>
        </w:rPr>
        <w:t>3</w:t>
      </w:r>
      <w:r w:rsidRPr="001C5196">
        <w:rPr>
          <w:rFonts w:ascii="Times New Roman" w:hAnsi="Times New Roman" w:cs="Times New Roman"/>
          <w:b/>
          <w:bCs/>
        </w:rPr>
        <w:t xml:space="preserve"> год:</w:t>
      </w:r>
    </w:p>
    <w:p w:rsidR="001C5196" w:rsidRPr="001C5196" w:rsidRDefault="001C5196" w:rsidP="001C5196">
      <w:pPr>
        <w:spacing w:line="360" w:lineRule="exact"/>
        <w:ind w:right="141" w:firstLine="709"/>
        <w:jc w:val="center"/>
        <w:rPr>
          <w:rFonts w:ascii="Times New Roman" w:hAnsi="Times New Roman" w:cs="Times New Roman"/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2552"/>
        <w:gridCol w:w="2268"/>
        <w:gridCol w:w="2175"/>
      </w:tblGrid>
      <w:tr w:rsidR="001C5196" w:rsidRPr="001C5196" w:rsidTr="00CD5F0C">
        <w:tc>
          <w:tcPr>
            <w:tcW w:w="675" w:type="dxa"/>
          </w:tcPr>
          <w:p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552" w:type="dxa"/>
          </w:tcPr>
          <w:p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68" w:type="dxa"/>
          </w:tcPr>
          <w:p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1C5196" w:rsidRPr="001C5196" w:rsidRDefault="001C5196" w:rsidP="00CD5F0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175" w:type="dxa"/>
          </w:tcPr>
          <w:p w:rsidR="001C5196" w:rsidRPr="001C5196" w:rsidRDefault="001C5196" w:rsidP="00CD5F0C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Структурное подразделение ответственное за реализацию мероприятий</w:t>
            </w:r>
          </w:p>
        </w:tc>
      </w:tr>
      <w:tr w:rsidR="001C5196" w:rsidRPr="001C5196" w:rsidTr="00CD5F0C">
        <w:tc>
          <w:tcPr>
            <w:tcW w:w="675" w:type="dxa"/>
          </w:tcPr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 xml:space="preserve">Осуществление информирования </w:t>
            </w:r>
            <w:r w:rsidRPr="001C5196">
              <w:rPr>
                <w:rFonts w:ascii="Times New Roman" w:hAnsi="Times New Roman" w:cs="Times New Roman"/>
              </w:rPr>
              <w:lastRenderedPageBreak/>
              <w:t>юридических лиц, индивидуальных предпринимателей по вопросам соблюдения обязательных требований посредством размещения на официальном сайте официальном сайте органов местного самоуправления муниципального образования Яранский муниципальный район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552" w:type="dxa"/>
          </w:tcPr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lastRenderedPageBreak/>
              <w:t>в течение 202</w:t>
            </w:r>
            <w:r>
              <w:rPr>
                <w:rFonts w:ascii="Times New Roman" w:hAnsi="Times New Roman" w:cs="Times New Roman"/>
              </w:rPr>
              <w:t>3</w:t>
            </w:r>
            <w:r w:rsidRPr="001C5196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268" w:type="dxa"/>
          </w:tcPr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 xml:space="preserve">предупреждение нарушения </w:t>
            </w:r>
            <w:r w:rsidRPr="001C5196">
              <w:rPr>
                <w:rFonts w:ascii="Times New Roman" w:hAnsi="Times New Roman" w:cs="Times New Roman"/>
              </w:rPr>
              <w:lastRenderedPageBreak/>
              <w:t>обязательных требований</w:t>
            </w:r>
          </w:p>
        </w:tc>
        <w:tc>
          <w:tcPr>
            <w:tcW w:w="2175" w:type="dxa"/>
          </w:tcPr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lastRenderedPageBreak/>
              <w:t xml:space="preserve">должностное лицо, </w:t>
            </w:r>
            <w:r w:rsidRPr="005E3237">
              <w:rPr>
                <w:rFonts w:ascii="Times New Roman" w:hAnsi="Times New Roman" w:cs="Times New Roman"/>
              </w:rPr>
              <w:lastRenderedPageBreak/>
              <w:t>уполномоченное на осуществление муниципального контроля в соответствии с должностной инструкцией</w:t>
            </w:r>
          </w:p>
        </w:tc>
      </w:tr>
      <w:tr w:rsidR="001C5196" w:rsidRPr="001C5196" w:rsidTr="00CD5F0C">
        <w:trPr>
          <w:trHeight w:val="6099"/>
        </w:trPr>
        <w:tc>
          <w:tcPr>
            <w:tcW w:w="675" w:type="dxa"/>
          </w:tcPr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</w:tcPr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Консультирование:</w:t>
            </w:r>
          </w:p>
          <w:p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</w:p>
          <w:p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- посредством видео-конференц-связи (по вопросам, определенным руководителем контрольного органа)</w:t>
            </w:r>
          </w:p>
          <w:p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</w:p>
          <w:p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lastRenderedPageBreak/>
              <w:t>- на личном приеме</w:t>
            </w:r>
          </w:p>
          <w:p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1C5196" w:rsidRPr="001C5196" w:rsidRDefault="001C5196" w:rsidP="00CD5F0C">
            <w:pPr>
              <w:spacing w:line="259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:rsidR="001C5196" w:rsidRPr="001C5196" w:rsidRDefault="001C5196" w:rsidP="00CD5F0C">
            <w:pPr>
              <w:spacing w:line="259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:rsidR="001C5196" w:rsidRPr="001C5196" w:rsidRDefault="001C5196" w:rsidP="00CD5F0C">
            <w:pPr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</w:p>
        </w:tc>
        <w:tc>
          <w:tcPr>
            <w:tcW w:w="2552" w:type="dxa"/>
          </w:tcPr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в часы работы администрации муниципального округа</w:t>
            </w:r>
          </w:p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при наличии технической возможности</w:t>
            </w:r>
          </w:p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lastRenderedPageBreak/>
              <w:t>в течение 202</w:t>
            </w:r>
            <w:r>
              <w:rPr>
                <w:rFonts w:ascii="Times New Roman" w:hAnsi="Times New Roman" w:cs="Times New Roman"/>
              </w:rPr>
              <w:t>3</w:t>
            </w:r>
            <w:r w:rsidRPr="001C5196">
              <w:rPr>
                <w:rFonts w:ascii="Times New Roman" w:hAnsi="Times New Roman" w:cs="Times New Roman"/>
              </w:rPr>
              <w:t xml:space="preserve"> г. в случае поступления соответствующего обращения </w:t>
            </w:r>
          </w:p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2B428F" w:rsidRDefault="002B428F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2B428F" w:rsidRPr="001C5196" w:rsidRDefault="002B428F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в течение 202</w:t>
            </w:r>
            <w:r>
              <w:rPr>
                <w:rFonts w:ascii="Times New Roman" w:hAnsi="Times New Roman" w:cs="Times New Roman"/>
              </w:rPr>
              <w:t>3</w:t>
            </w:r>
            <w:r w:rsidRPr="001C5196">
              <w:rPr>
                <w:rFonts w:ascii="Times New Roman" w:hAnsi="Times New Roman" w:cs="Times New Roman"/>
              </w:rPr>
              <w:t xml:space="preserve"> г. в случае поступления соответствующего обращения </w:t>
            </w:r>
          </w:p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  <w:bCs/>
              </w:rPr>
            </w:pPr>
          </w:p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2175" w:type="dxa"/>
          </w:tcPr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1C5196" w:rsidRPr="001C5196" w:rsidTr="00CD5F0C">
        <w:tc>
          <w:tcPr>
            <w:tcW w:w="675" w:type="dxa"/>
          </w:tcPr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10" w:type="dxa"/>
          </w:tcPr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52" w:type="dxa"/>
          </w:tcPr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68" w:type="dxa"/>
          </w:tcPr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1C5196">
              <w:rPr>
                <w:rFonts w:ascii="Times New Roman" w:hAnsi="Times New Roman" w:cs="Times New Roman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2175" w:type="dxa"/>
          </w:tcPr>
          <w:p w:rsidR="001C5196" w:rsidRPr="001C5196" w:rsidRDefault="001C5196" w:rsidP="00CD5F0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1C5196" w:rsidRPr="001C5196" w:rsidRDefault="001C5196" w:rsidP="001C5196">
      <w:pPr>
        <w:spacing w:line="360" w:lineRule="exact"/>
        <w:ind w:right="141" w:firstLine="709"/>
        <w:jc w:val="both"/>
        <w:rPr>
          <w:rFonts w:ascii="Times New Roman" w:hAnsi="Times New Roman" w:cs="Times New Roman"/>
        </w:rPr>
      </w:pPr>
    </w:p>
    <w:p w:rsidR="001C5196" w:rsidRPr="001C5196" w:rsidRDefault="001C5196" w:rsidP="001C5196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  <w:r w:rsidRPr="001C5196">
        <w:rPr>
          <w:rFonts w:ascii="Times New Roman" w:hAnsi="Times New Roman" w:cs="Times New Roman"/>
          <w:b/>
          <w:bCs/>
        </w:rPr>
        <w:t>4. Показатели результативности и эффективности программы профилактики рисков причинения вреда</w:t>
      </w:r>
    </w:p>
    <w:p w:rsidR="001C5196" w:rsidRPr="001C5196" w:rsidRDefault="001C5196" w:rsidP="001C5196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</w:p>
    <w:p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Ожидаемый результат программы профилактики рисков причинения вреда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Показатели результативности Программы профилактики рисков причинения вреда:</w:t>
      </w:r>
    </w:p>
    <w:p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1) количество выявленных нарушений требований законодательства, ед.</w:t>
      </w:r>
    </w:p>
    <w:p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2) количество проведенных профилактических мероприятий, ед.</w:t>
      </w:r>
    </w:p>
    <w:p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Показатели эффективности программы профилактики рисков причинения вреда:</w:t>
      </w:r>
    </w:p>
    <w:p w:rsidR="001C5196" w:rsidRPr="001C5196" w:rsidRDefault="001C5196" w:rsidP="001C5196">
      <w:pPr>
        <w:ind w:right="-5" w:firstLine="709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:rsidR="001C5196" w:rsidRPr="001C5196" w:rsidRDefault="001C5196" w:rsidP="001C5196">
      <w:pPr>
        <w:ind w:firstLine="708"/>
        <w:jc w:val="both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2) количество и качество проведенных профилактических мероприятий в объеме контрольных мероприятий, %.</w:t>
      </w:r>
    </w:p>
    <w:p w:rsidR="001C5196" w:rsidRPr="001C5196" w:rsidRDefault="001C5196" w:rsidP="001C5196">
      <w:pPr>
        <w:jc w:val="center"/>
        <w:rPr>
          <w:rFonts w:ascii="Times New Roman" w:hAnsi="Times New Roman" w:cs="Times New Roman"/>
        </w:rPr>
      </w:pPr>
    </w:p>
    <w:p w:rsidR="001C5196" w:rsidRPr="001C5196" w:rsidRDefault="001C5196" w:rsidP="001C5196">
      <w:pPr>
        <w:jc w:val="center"/>
        <w:rPr>
          <w:rFonts w:ascii="Times New Roman" w:hAnsi="Times New Roman" w:cs="Times New Roman"/>
        </w:rPr>
      </w:pPr>
      <w:r w:rsidRPr="001C5196">
        <w:rPr>
          <w:rFonts w:ascii="Times New Roman" w:hAnsi="Times New Roman" w:cs="Times New Roman"/>
        </w:rPr>
        <w:t>__________</w:t>
      </w:r>
    </w:p>
    <w:sectPr w:rsidR="001C5196" w:rsidRPr="001C5196">
      <w:type w:val="continuous"/>
      <w:pgSz w:w="11900" w:h="16840"/>
      <w:pgMar w:top="1110" w:right="730" w:bottom="920" w:left="1584" w:header="682" w:footer="4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71" w:rsidRDefault="00014E71">
      <w:r>
        <w:separator/>
      </w:r>
    </w:p>
  </w:endnote>
  <w:endnote w:type="continuationSeparator" w:id="0">
    <w:p w:rsidR="00014E71" w:rsidRDefault="0001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71" w:rsidRDefault="00014E71"/>
  </w:footnote>
  <w:footnote w:type="continuationSeparator" w:id="0">
    <w:p w:rsidR="00014E71" w:rsidRDefault="00014E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472"/>
    <w:multiLevelType w:val="multilevel"/>
    <w:tmpl w:val="0F50C5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33540"/>
    <w:multiLevelType w:val="multilevel"/>
    <w:tmpl w:val="1B44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 w15:restartNumberingAfterBreak="0">
    <w:nsid w:val="3BAB5C9D"/>
    <w:multiLevelType w:val="multilevel"/>
    <w:tmpl w:val="61964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 w15:restartNumberingAfterBreak="0">
    <w:nsid w:val="7B356B48"/>
    <w:multiLevelType w:val="multilevel"/>
    <w:tmpl w:val="F2344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1C"/>
    <w:rsid w:val="00014E71"/>
    <w:rsid w:val="00133268"/>
    <w:rsid w:val="00152FC8"/>
    <w:rsid w:val="001720E7"/>
    <w:rsid w:val="001B0F55"/>
    <w:rsid w:val="001C1CBF"/>
    <w:rsid w:val="001C5196"/>
    <w:rsid w:val="001E48D4"/>
    <w:rsid w:val="002B428F"/>
    <w:rsid w:val="004A0C30"/>
    <w:rsid w:val="00644F8C"/>
    <w:rsid w:val="007F2544"/>
    <w:rsid w:val="00814122"/>
    <w:rsid w:val="008A11D5"/>
    <w:rsid w:val="008B2B1C"/>
    <w:rsid w:val="00900409"/>
    <w:rsid w:val="00903A17"/>
    <w:rsid w:val="00A52A4E"/>
    <w:rsid w:val="00A92AC9"/>
    <w:rsid w:val="00BE1094"/>
    <w:rsid w:val="00C954C2"/>
    <w:rsid w:val="00CB437C"/>
    <w:rsid w:val="00D55CAB"/>
    <w:rsid w:val="00DB43FF"/>
    <w:rsid w:val="00E05263"/>
    <w:rsid w:val="00E13AC5"/>
    <w:rsid w:val="00E247EA"/>
    <w:rsid w:val="00E47163"/>
    <w:rsid w:val="00E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ACC1"/>
  <w15:docId w15:val="{5940673C-3125-48BF-9E5A-7436479A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uiPriority w:val="99"/>
    <w:rsid w:val="001C51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uiPriority w:val="99"/>
    <w:locked/>
    <w:rsid w:val="001C5196"/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01">
    <w:name w:val="fontstyle01"/>
    <w:rsid w:val="001C519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22</cp:revision>
  <cp:lastPrinted>2022-10-06T11:59:00Z</cp:lastPrinted>
  <dcterms:created xsi:type="dcterms:W3CDTF">2021-10-27T07:00:00Z</dcterms:created>
  <dcterms:modified xsi:type="dcterms:W3CDTF">2022-12-12T08:27:00Z</dcterms:modified>
</cp:coreProperties>
</file>